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262EE" w:rsidRPr="00E47888" w14:paraId="0194B0CA" w14:textId="14FC65A9" w:rsidTr="006262EE"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2F4955"/>
          </w:tcPr>
          <w:p w14:paraId="31D4BF37" w14:textId="718F15B9" w:rsidR="006262EE" w:rsidRDefault="00C97C8C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ANALYSE OG REDIDAKTISERING AF LÆREMIDLER</w:t>
            </w:r>
            <w:r w:rsidR="006262EE" w:rsidRPr="00E47888">
              <w:rPr>
                <w:rFonts w:cstheme="minorHAnsi"/>
                <w:b/>
                <w:bCs/>
                <w:color w:val="FFFFFF" w:themeColor="background1"/>
              </w:rPr>
              <w:t xml:space="preserve"> (Idé </w:t>
            </w:r>
            <w:r w:rsidR="006262EE">
              <w:rPr>
                <w:rFonts w:cstheme="minorHAnsi"/>
                <w:b/>
                <w:bCs/>
                <w:color w:val="FFFFFF" w:themeColor="background1"/>
              </w:rPr>
              <w:t>5.</w:t>
            </w:r>
            <w:r>
              <w:rPr>
                <w:rFonts w:cstheme="minorHAnsi"/>
                <w:b/>
                <w:bCs/>
                <w:color w:val="FFFFFF" w:themeColor="background1"/>
              </w:rPr>
              <w:t>1</w:t>
            </w:r>
            <w:r w:rsidR="006262EE" w:rsidRPr="00E47888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</w:tc>
      </w:tr>
      <w:tr w:rsidR="006262EE" w:rsidRPr="00E47888" w14:paraId="51FA9A23" w14:textId="49B86B02" w:rsidTr="00272909">
        <w:tc>
          <w:tcPr>
            <w:tcW w:w="2407" w:type="dxa"/>
            <w:shd w:val="clear" w:color="auto" w:fill="CEDDE4"/>
          </w:tcPr>
          <w:p w14:paraId="404ED959" w14:textId="41892E6A" w:rsidR="006262EE" w:rsidRPr="00E47888" w:rsidRDefault="006262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Fokus: Fase 1, forforståelse</w:t>
            </w:r>
          </w:p>
        </w:tc>
        <w:tc>
          <w:tcPr>
            <w:tcW w:w="2407" w:type="dxa"/>
            <w:shd w:val="clear" w:color="auto" w:fill="CEDDE4"/>
          </w:tcPr>
          <w:p w14:paraId="09A60DB2" w14:textId="77777777" w:rsidR="006262EE" w:rsidRDefault="006262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Hvad kan jeg se efter?</w:t>
            </w:r>
          </w:p>
          <w:p w14:paraId="2BF50C5E" w14:textId="3BC03BAB" w:rsidR="006262EE" w:rsidRPr="00E47888" w:rsidRDefault="006262E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7" w:type="dxa"/>
            <w:shd w:val="clear" w:color="auto" w:fill="CEDDE4"/>
          </w:tcPr>
          <w:p w14:paraId="505F3B14" w14:textId="77777777" w:rsidR="006262EE" w:rsidRDefault="006262EE">
            <w:pPr>
              <w:rPr>
                <w:rFonts w:cstheme="minorHAnsi"/>
                <w:b/>
                <w:bCs/>
              </w:rPr>
            </w:pPr>
          </w:p>
          <w:p w14:paraId="72E839B4" w14:textId="19413E64" w:rsidR="00C97C8C" w:rsidRPr="00E47888" w:rsidRDefault="00C97C8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7" w:type="dxa"/>
            <w:shd w:val="clear" w:color="auto" w:fill="CEDDE4"/>
          </w:tcPr>
          <w:p w14:paraId="42EE1740" w14:textId="464984B4" w:rsidR="006262EE" w:rsidRPr="00E47888" w:rsidRDefault="00C97C8C" w:rsidP="00C97C8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Er det hensigtsmæssigt? Hvordan kan jeg evt. ændre materialet?</w:t>
            </w:r>
          </w:p>
        </w:tc>
      </w:tr>
      <w:tr w:rsidR="006262EE" w:rsidRPr="00E47888" w14:paraId="3E4EF576" w14:textId="42FEBED4" w:rsidTr="00272909">
        <w:tc>
          <w:tcPr>
            <w:tcW w:w="2407" w:type="dxa"/>
          </w:tcPr>
          <w:p w14:paraId="15F81259" w14:textId="09A640F6" w:rsidR="006262EE" w:rsidRPr="00E47888" w:rsidRDefault="006262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Sproglig </w:t>
            </w:r>
            <w:r w:rsidR="00C97C8C">
              <w:rPr>
                <w:rFonts w:cstheme="minorHAnsi"/>
              </w:rPr>
              <w:t>tilgængelighed</w:t>
            </w:r>
          </w:p>
        </w:tc>
        <w:tc>
          <w:tcPr>
            <w:tcW w:w="2407" w:type="dxa"/>
          </w:tcPr>
          <w:p w14:paraId="68E4ADCE" w14:textId="58F2CF14" w:rsidR="006262EE" w:rsidRPr="00E47888" w:rsidRDefault="00C97C8C">
            <w:pPr>
              <w:rPr>
                <w:rFonts w:cstheme="minorHAnsi"/>
              </w:rPr>
            </w:pPr>
            <w:r w:rsidRPr="00C97C8C">
              <w:rPr>
                <w:rFonts w:cstheme="minorHAnsi"/>
              </w:rPr>
              <w:t xml:space="preserve">Fremstår input (tekster, video, billeder) </w:t>
            </w:r>
            <w:r>
              <w:rPr>
                <w:rFonts w:cstheme="minorHAnsi"/>
              </w:rPr>
              <w:t>u</w:t>
            </w:r>
            <w:r w:rsidRPr="00C97C8C">
              <w:rPr>
                <w:rFonts w:cstheme="minorHAnsi"/>
              </w:rPr>
              <w:t>middelbart tilgængelige for alle elever (dvs. i et hverdagssprog og med visualiseringer)?</w:t>
            </w:r>
          </w:p>
        </w:tc>
        <w:tc>
          <w:tcPr>
            <w:tcW w:w="2407" w:type="dxa"/>
          </w:tcPr>
          <w:p w14:paraId="27ECB0FF" w14:textId="77777777" w:rsidR="006262EE" w:rsidRPr="00E47888" w:rsidRDefault="006262EE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1EB96EB" w14:textId="77777777" w:rsidR="006262EE" w:rsidRPr="00E47888" w:rsidRDefault="006262EE">
            <w:pPr>
              <w:rPr>
                <w:rFonts w:cstheme="minorHAnsi"/>
              </w:rPr>
            </w:pPr>
          </w:p>
        </w:tc>
      </w:tr>
      <w:tr w:rsidR="006262EE" w:rsidRPr="00E47888" w14:paraId="0CB4873C" w14:textId="06098F4A" w:rsidTr="00272909">
        <w:tc>
          <w:tcPr>
            <w:tcW w:w="2407" w:type="dxa"/>
          </w:tcPr>
          <w:p w14:paraId="4E279CEA" w14:textId="779C19D4" w:rsidR="006262EE" w:rsidRPr="00E47888" w:rsidRDefault="00C97C8C">
            <w:pPr>
              <w:rPr>
                <w:rFonts w:cstheme="minorHAnsi"/>
              </w:rPr>
            </w:pPr>
            <w:r>
              <w:rPr>
                <w:rFonts w:cstheme="minorHAnsi"/>
              </w:rPr>
              <w:t>Sproglig aktivitet og deltagelsesmuligheder</w:t>
            </w:r>
          </w:p>
        </w:tc>
        <w:tc>
          <w:tcPr>
            <w:tcW w:w="2407" w:type="dxa"/>
          </w:tcPr>
          <w:p w14:paraId="60BB8C94" w14:textId="242C9F8A" w:rsidR="006262EE" w:rsidRPr="00E47888" w:rsidRDefault="00C97C8C">
            <w:pPr>
              <w:rPr>
                <w:rFonts w:cstheme="minorHAnsi"/>
              </w:rPr>
            </w:pPr>
            <w:r w:rsidRPr="00C97C8C">
              <w:rPr>
                <w:rFonts w:cstheme="minorHAnsi"/>
              </w:rPr>
              <w:t>Kommer alle elever til orde i starten af forløbet?</w:t>
            </w:r>
          </w:p>
        </w:tc>
        <w:tc>
          <w:tcPr>
            <w:tcW w:w="2407" w:type="dxa"/>
          </w:tcPr>
          <w:p w14:paraId="160D0639" w14:textId="77777777" w:rsidR="006262EE" w:rsidRPr="00E47888" w:rsidRDefault="006262EE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7CABC29" w14:textId="77777777" w:rsidR="006262EE" w:rsidRPr="00E47888" w:rsidRDefault="006262EE">
            <w:pPr>
              <w:rPr>
                <w:rFonts w:cstheme="minorHAnsi"/>
              </w:rPr>
            </w:pPr>
          </w:p>
        </w:tc>
      </w:tr>
      <w:tr w:rsidR="00C97C8C" w:rsidRPr="00E47888" w14:paraId="2A22692A" w14:textId="77777777" w:rsidTr="00272909">
        <w:tc>
          <w:tcPr>
            <w:tcW w:w="2407" w:type="dxa"/>
          </w:tcPr>
          <w:p w14:paraId="20E7D558" w14:textId="15E9DA9F" w:rsidR="00C97C8C" w:rsidRDefault="00C97C8C">
            <w:pPr>
              <w:rPr>
                <w:rFonts w:cstheme="minorHAnsi"/>
              </w:rPr>
            </w:pPr>
            <w:r>
              <w:rPr>
                <w:rFonts w:cstheme="minorHAnsi"/>
              </w:rPr>
              <w:t>Flersprogethed som resurse</w:t>
            </w:r>
          </w:p>
        </w:tc>
        <w:tc>
          <w:tcPr>
            <w:tcW w:w="2407" w:type="dxa"/>
          </w:tcPr>
          <w:p w14:paraId="78F052FA" w14:textId="1BC99215" w:rsidR="00C97C8C" w:rsidRPr="00E47888" w:rsidRDefault="00C97C8C">
            <w:pPr>
              <w:rPr>
                <w:rFonts w:cstheme="minorHAnsi"/>
              </w:rPr>
            </w:pPr>
            <w:r w:rsidRPr="00C97C8C">
              <w:rPr>
                <w:rFonts w:cstheme="minorHAnsi"/>
              </w:rPr>
              <w:t>Er der muligheder for, at eleverne kan inddrage flere sprog i starten af forløbet?</w:t>
            </w:r>
          </w:p>
        </w:tc>
        <w:tc>
          <w:tcPr>
            <w:tcW w:w="2407" w:type="dxa"/>
          </w:tcPr>
          <w:p w14:paraId="36AC41FF" w14:textId="77777777" w:rsidR="00C97C8C" w:rsidRPr="00E47888" w:rsidRDefault="00C97C8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096CB32D" w14:textId="77777777" w:rsidR="00C97C8C" w:rsidRPr="00E47888" w:rsidRDefault="00C97C8C">
            <w:pPr>
              <w:rPr>
                <w:rFonts w:cstheme="minorHAnsi"/>
              </w:rPr>
            </w:pPr>
          </w:p>
        </w:tc>
      </w:tr>
      <w:tr w:rsidR="006262EE" w:rsidRPr="00E47888" w14:paraId="09BD4760" w14:textId="77A14629" w:rsidTr="00272909">
        <w:tc>
          <w:tcPr>
            <w:tcW w:w="2407" w:type="dxa"/>
          </w:tcPr>
          <w:p w14:paraId="75573E46" w14:textId="2FFF882D" w:rsidR="006262EE" w:rsidRPr="00E47888" w:rsidRDefault="006262EE">
            <w:pPr>
              <w:rPr>
                <w:rFonts w:cstheme="minorHAnsi"/>
              </w:rPr>
            </w:pPr>
            <w:r>
              <w:rPr>
                <w:rFonts w:cstheme="minorHAnsi"/>
              </w:rPr>
              <w:t>Oplevelse</w:t>
            </w:r>
          </w:p>
        </w:tc>
        <w:tc>
          <w:tcPr>
            <w:tcW w:w="2407" w:type="dxa"/>
          </w:tcPr>
          <w:p w14:paraId="2EFCF9BE" w14:textId="6108A416" w:rsidR="006262EE" w:rsidRPr="00E47888" w:rsidRDefault="00C97C8C">
            <w:pPr>
              <w:rPr>
                <w:rFonts w:cstheme="minorHAnsi"/>
              </w:rPr>
            </w:pPr>
            <w:r w:rsidRPr="00C97C8C">
              <w:rPr>
                <w:rFonts w:cstheme="minorHAnsi"/>
              </w:rPr>
              <w:t>Hvilke indtryk og erfaringer får eleverne, som kan støtte deres første møde med det faglige emne?</w:t>
            </w:r>
          </w:p>
        </w:tc>
        <w:tc>
          <w:tcPr>
            <w:tcW w:w="2407" w:type="dxa"/>
          </w:tcPr>
          <w:p w14:paraId="3A05C0AC" w14:textId="77777777" w:rsidR="006262EE" w:rsidRPr="00E47888" w:rsidRDefault="006262EE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010D87DD" w14:textId="77777777" w:rsidR="006262EE" w:rsidRPr="00E47888" w:rsidRDefault="006262EE">
            <w:pPr>
              <w:rPr>
                <w:rFonts w:cstheme="minorHAnsi"/>
              </w:rPr>
            </w:pPr>
          </w:p>
        </w:tc>
      </w:tr>
      <w:tr w:rsidR="006262EE" w:rsidRPr="00E47888" w14:paraId="22593196" w14:textId="7F21CB39" w:rsidTr="00272909">
        <w:tc>
          <w:tcPr>
            <w:tcW w:w="2407" w:type="dxa"/>
          </w:tcPr>
          <w:p w14:paraId="3D67ECE4" w14:textId="07C9E159" w:rsidR="006262EE" w:rsidRPr="00E47888" w:rsidRDefault="006262EE">
            <w:pPr>
              <w:rPr>
                <w:rFonts w:cstheme="minorHAnsi"/>
              </w:rPr>
            </w:pPr>
            <w:r>
              <w:rPr>
                <w:rFonts w:cstheme="minorHAnsi"/>
              </w:rPr>
              <w:t>Opdagelse</w:t>
            </w:r>
          </w:p>
        </w:tc>
        <w:tc>
          <w:tcPr>
            <w:tcW w:w="2407" w:type="dxa"/>
          </w:tcPr>
          <w:p w14:paraId="56F7B773" w14:textId="5FBEA46E" w:rsidR="006262EE" w:rsidRPr="00E47888" w:rsidRDefault="00C97C8C">
            <w:pPr>
              <w:rPr>
                <w:rFonts w:cstheme="minorHAnsi"/>
              </w:rPr>
            </w:pPr>
            <w:r w:rsidRPr="00C97C8C">
              <w:rPr>
                <w:rFonts w:cstheme="minorHAnsi"/>
              </w:rPr>
              <w:t>Er der muligheder for, at eleverne kan koble det faglige til egne erfaringer?</w:t>
            </w:r>
          </w:p>
        </w:tc>
        <w:tc>
          <w:tcPr>
            <w:tcW w:w="2407" w:type="dxa"/>
          </w:tcPr>
          <w:p w14:paraId="7845A1B2" w14:textId="77777777" w:rsidR="006262EE" w:rsidRPr="00E47888" w:rsidRDefault="006262EE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E7E54C6" w14:textId="77777777" w:rsidR="006262EE" w:rsidRPr="00E47888" w:rsidRDefault="006262EE">
            <w:pPr>
              <w:rPr>
                <w:rFonts w:cstheme="minorHAnsi"/>
              </w:rPr>
            </w:pPr>
          </w:p>
        </w:tc>
      </w:tr>
      <w:tr w:rsidR="006262EE" w:rsidRPr="00E47888" w14:paraId="3DC3A421" w14:textId="1402D5B8" w:rsidTr="00272909">
        <w:tc>
          <w:tcPr>
            <w:tcW w:w="2407" w:type="dxa"/>
            <w:tcBorders>
              <w:bottom w:val="single" w:sz="4" w:space="0" w:color="auto"/>
            </w:tcBorders>
          </w:tcPr>
          <w:p w14:paraId="171F3811" w14:textId="3D6BACA7" w:rsidR="006262EE" w:rsidRPr="00E47888" w:rsidRDefault="006262EE">
            <w:pPr>
              <w:rPr>
                <w:rFonts w:cstheme="minorHAnsi"/>
              </w:rPr>
            </w:pPr>
            <w:r>
              <w:rPr>
                <w:rFonts w:cstheme="minorHAnsi"/>
              </w:rPr>
              <w:t>Forforståelse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23B6A6A4" w14:textId="6E532F57" w:rsidR="006262EE" w:rsidRPr="00E47888" w:rsidRDefault="00C97C8C">
            <w:pPr>
              <w:rPr>
                <w:rFonts w:cstheme="minorHAnsi"/>
              </w:rPr>
            </w:pPr>
            <w:r w:rsidRPr="00C97C8C">
              <w:rPr>
                <w:rFonts w:cstheme="minorHAnsi"/>
              </w:rPr>
              <w:t>Aktiveres og/eller skabes relevant forforståelse?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3123997A" w14:textId="77777777" w:rsidR="006262EE" w:rsidRPr="00E47888" w:rsidRDefault="006262EE">
            <w:pPr>
              <w:rPr>
                <w:rFonts w:cstheme="minorHAnsi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4BCDA0A7" w14:textId="77777777" w:rsidR="006262EE" w:rsidRPr="00E47888" w:rsidRDefault="006262EE">
            <w:pPr>
              <w:rPr>
                <w:rFonts w:cstheme="minorHAnsi"/>
              </w:rPr>
            </w:pPr>
          </w:p>
        </w:tc>
      </w:tr>
      <w:tr w:rsidR="006262EE" w:rsidRPr="00E47888" w14:paraId="09D8A673" w14:textId="2A98F1F9" w:rsidTr="00272909">
        <w:tc>
          <w:tcPr>
            <w:tcW w:w="2407" w:type="dxa"/>
            <w:shd w:val="clear" w:color="auto" w:fill="CEDDE4"/>
          </w:tcPr>
          <w:p w14:paraId="157C526B" w14:textId="519823E2" w:rsidR="006262EE" w:rsidRPr="006262EE" w:rsidRDefault="006262EE">
            <w:pPr>
              <w:rPr>
                <w:rFonts w:cstheme="minorHAnsi"/>
                <w:b/>
                <w:bCs/>
              </w:rPr>
            </w:pPr>
            <w:r w:rsidRPr="006262EE">
              <w:rPr>
                <w:rFonts w:cstheme="minorHAnsi"/>
                <w:b/>
                <w:bCs/>
              </w:rPr>
              <w:t xml:space="preserve">Fokus: Fase 2, </w:t>
            </w:r>
            <w:r>
              <w:rPr>
                <w:rFonts w:cstheme="minorHAnsi"/>
                <w:b/>
                <w:bCs/>
              </w:rPr>
              <w:t>i</w:t>
            </w:r>
            <w:r w:rsidRPr="006262EE">
              <w:rPr>
                <w:rFonts w:cstheme="minorHAnsi"/>
                <w:b/>
                <w:bCs/>
              </w:rPr>
              <w:t xml:space="preserve">ntroduktion af </w:t>
            </w:r>
            <w:r>
              <w:rPr>
                <w:rFonts w:cstheme="minorHAnsi"/>
                <w:b/>
                <w:bCs/>
              </w:rPr>
              <w:t>f</w:t>
            </w:r>
            <w:r w:rsidRPr="006262EE">
              <w:rPr>
                <w:rFonts w:cstheme="minorHAnsi"/>
                <w:b/>
                <w:bCs/>
              </w:rPr>
              <w:t>agsprog</w:t>
            </w:r>
          </w:p>
        </w:tc>
        <w:tc>
          <w:tcPr>
            <w:tcW w:w="2407" w:type="dxa"/>
            <w:shd w:val="clear" w:color="auto" w:fill="CEDDE4"/>
          </w:tcPr>
          <w:p w14:paraId="06FBFBF2" w14:textId="77777777" w:rsidR="006262EE" w:rsidRDefault="006262EE">
            <w:pPr>
              <w:rPr>
                <w:rFonts w:cstheme="minorHAnsi"/>
                <w:b/>
                <w:bCs/>
              </w:rPr>
            </w:pPr>
            <w:r w:rsidRPr="006262EE">
              <w:rPr>
                <w:rFonts w:cstheme="minorHAnsi"/>
                <w:b/>
                <w:bCs/>
              </w:rPr>
              <w:t>Hvad kan jeg se efter?</w:t>
            </w:r>
          </w:p>
          <w:p w14:paraId="07079AEA" w14:textId="77777777" w:rsidR="006262EE" w:rsidRDefault="006262EE">
            <w:pPr>
              <w:rPr>
                <w:rFonts w:cstheme="minorHAnsi"/>
                <w:b/>
                <w:bCs/>
              </w:rPr>
            </w:pPr>
          </w:p>
          <w:p w14:paraId="5D7290D6" w14:textId="171CA150" w:rsidR="006262EE" w:rsidRPr="006262EE" w:rsidRDefault="006262E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7" w:type="dxa"/>
            <w:shd w:val="clear" w:color="auto" w:fill="CEDDE4"/>
          </w:tcPr>
          <w:p w14:paraId="0F2B43E7" w14:textId="3A1A39FE" w:rsidR="006262EE" w:rsidRPr="006262EE" w:rsidRDefault="006262E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7" w:type="dxa"/>
            <w:shd w:val="clear" w:color="auto" w:fill="CEDDE4"/>
          </w:tcPr>
          <w:p w14:paraId="4887A5FD" w14:textId="2F20A101" w:rsidR="006262EE" w:rsidRPr="006262EE" w:rsidRDefault="00C97C8C" w:rsidP="00C97C8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Er det hensigtsmæssigt? Hvordan kan jeg evt. ændre materialet?</w:t>
            </w:r>
          </w:p>
        </w:tc>
      </w:tr>
      <w:tr w:rsidR="006262EE" w:rsidRPr="00E47888" w14:paraId="60C08CB6" w14:textId="16F7AE29" w:rsidTr="00272909">
        <w:tc>
          <w:tcPr>
            <w:tcW w:w="2407" w:type="dxa"/>
          </w:tcPr>
          <w:p w14:paraId="57763FBA" w14:textId="0FB12EF3" w:rsidR="006262EE" w:rsidRPr="00E47888" w:rsidRDefault="006262EE">
            <w:pPr>
              <w:rPr>
                <w:rFonts w:cstheme="minorHAnsi"/>
              </w:rPr>
            </w:pPr>
            <w:r w:rsidRPr="006262EE">
              <w:rPr>
                <w:rFonts w:cstheme="minorHAnsi"/>
              </w:rPr>
              <w:t xml:space="preserve">Tydelige sproglige mål </w:t>
            </w:r>
          </w:p>
        </w:tc>
        <w:tc>
          <w:tcPr>
            <w:tcW w:w="2407" w:type="dxa"/>
          </w:tcPr>
          <w:p w14:paraId="6E779404" w14:textId="65397EE1" w:rsidR="006262EE" w:rsidRPr="00E47888" w:rsidRDefault="00C97C8C">
            <w:pPr>
              <w:rPr>
                <w:rFonts w:cstheme="minorHAnsi"/>
              </w:rPr>
            </w:pPr>
            <w:r w:rsidRPr="00C97C8C">
              <w:rPr>
                <w:rFonts w:cstheme="minorHAnsi"/>
              </w:rPr>
              <w:t>Er de sproglige mål tydelige? Er der evt. mulighed for at tydeliggøre dem?</w:t>
            </w:r>
          </w:p>
        </w:tc>
        <w:tc>
          <w:tcPr>
            <w:tcW w:w="2407" w:type="dxa"/>
          </w:tcPr>
          <w:p w14:paraId="7C76484C" w14:textId="77777777" w:rsidR="006262EE" w:rsidRPr="00E47888" w:rsidRDefault="006262EE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6E106CE" w14:textId="77777777" w:rsidR="006262EE" w:rsidRPr="00E47888" w:rsidRDefault="006262EE">
            <w:pPr>
              <w:rPr>
                <w:rFonts w:cstheme="minorHAnsi"/>
              </w:rPr>
            </w:pPr>
          </w:p>
        </w:tc>
      </w:tr>
      <w:tr w:rsidR="006262EE" w:rsidRPr="00E47888" w14:paraId="6FFE00E6" w14:textId="71CED13E" w:rsidTr="00272909">
        <w:tc>
          <w:tcPr>
            <w:tcW w:w="2407" w:type="dxa"/>
          </w:tcPr>
          <w:p w14:paraId="4A9D8C37" w14:textId="1715D314" w:rsidR="006262EE" w:rsidRPr="00E47888" w:rsidRDefault="006262EE">
            <w:pPr>
              <w:rPr>
                <w:rFonts w:cstheme="minorHAnsi"/>
              </w:rPr>
            </w:pPr>
            <w:r w:rsidRPr="006262EE">
              <w:rPr>
                <w:rFonts w:cstheme="minorHAnsi"/>
              </w:rPr>
              <w:lastRenderedPageBreak/>
              <w:t>Nyt sprog på kendt indhold</w:t>
            </w:r>
          </w:p>
        </w:tc>
        <w:tc>
          <w:tcPr>
            <w:tcW w:w="2407" w:type="dxa"/>
          </w:tcPr>
          <w:p w14:paraId="1918FEB0" w14:textId="2778DE96" w:rsidR="006262EE" w:rsidRPr="00E47888" w:rsidRDefault="00C97C8C" w:rsidP="00C97C8C">
            <w:pPr>
              <w:rPr>
                <w:rFonts w:cstheme="minorHAnsi"/>
              </w:rPr>
            </w:pPr>
            <w:r w:rsidRPr="00C97C8C">
              <w:rPr>
                <w:rFonts w:cstheme="minorHAnsi"/>
              </w:rPr>
              <w:t>Møder eleverne relevant</w:t>
            </w:r>
            <w:r>
              <w:rPr>
                <w:rFonts w:cstheme="minorHAnsi"/>
              </w:rPr>
              <w:t xml:space="preserve"> </w:t>
            </w:r>
            <w:r w:rsidRPr="00C97C8C">
              <w:rPr>
                <w:rFonts w:cstheme="minorHAnsi"/>
              </w:rPr>
              <w:t>fagsprog? Og knytter den</w:t>
            </w:r>
            <w:r>
              <w:rPr>
                <w:rFonts w:cstheme="minorHAnsi"/>
              </w:rPr>
              <w:t xml:space="preserve"> </w:t>
            </w:r>
            <w:r w:rsidRPr="00C97C8C">
              <w:rPr>
                <w:rFonts w:cstheme="minorHAnsi"/>
              </w:rPr>
              <w:t>nye sprogbrug an til elevernes</w:t>
            </w:r>
            <w:r>
              <w:rPr>
                <w:rFonts w:cstheme="minorHAnsi"/>
              </w:rPr>
              <w:t xml:space="preserve"> </w:t>
            </w:r>
            <w:r w:rsidRPr="00C97C8C">
              <w:rPr>
                <w:rFonts w:cstheme="minorHAnsi"/>
              </w:rPr>
              <w:t>forforståelse og erfaringer?</w:t>
            </w:r>
          </w:p>
        </w:tc>
        <w:tc>
          <w:tcPr>
            <w:tcW w:w="2407" w:type="dxa"/>
          </w:tcPr>
          <w:p w14:paraId="6EEF5E35" w14:textId="77777777" w:rsidR="006262EE" w:rsidRPr="00E47888" w:rsidRDefault="006262EE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263E3182" w14:textId="77777777" w:rsidR="006262EE" w:rsidRPr="00E47888" w:rsidRDefault="006262EE">
            <w:pPr>
              <w:rPr>
                <w:rFonts w:cstheme="minorHAnsi"/>
              </w:rPr>
            </w:pPr>
          </w:p>
        </w:tc>
      </w:tr>
      <w:tr w:rsidR="006262EE" w:rsidRPr="00E47888" w14:paraId="151A3865" w14:textId="3AFE16FA" w:rsidTr="00272909">
        <w:tc>
          <w:tcPr>
            <w:tcW w:w="2407" w:type="dxa"/>
          </w:tcPr>
          <w:p w14:paraId="7E757C40" w14:textId="4CAF6E99" w:rsidR="006262EE" w:rsidRPr="00E47888" w:rsidRDefault="006262EE">
            <w:pPr>
              <w:rPr>
                <w:rFonts w:cstheme="minorHAnsi"/>
              </w:rPr>
            </w:pPr>
            <w:r w:rsidRPr="006262EE">
              <w:rPr>
                <w:rFonts w:cstheme="minorHAnsi"/>
              </w:rPr>
              <w:t>Stilladsering</w:t>
            </w:r>
          </w:p>
        </w:tc>
        <w:tc>
          <w:tcPr>
            <w:tcW w:w="2407" w:type="dxa"/>
          </w:tcPr>
          <w:p w14:paraId="7C2C9776" w14:textId="18AB199A" w:rsidR="006262EE" w:rsidRPr="00E47888" w:rsidRDefault="00C97C8C" w:rsidP="00C97C8C">
            <w:pPr>
              <w:rPr>
                <w:rFonts w:cstheme="minorHAnsi"/>
              </w:rPr>
            </w:pPr>
            <w:r w:rsidRPr="00C97C8C">
              <w:rPr>
                <w:rFonts w:cstheme="minorHAnsi"/>
              </w:rPr>
              <w:t>Har eleverne den</w:t>
            </w:r>
            <w:r>
              <w:rPr>
                <w:rFonts w:cstheme="minorHAnsi"/>
              </w:rPr>
              <w:t xml:space="preserve"> </w:t>
            </w:r>
            <w:r w:rsidRPr="00C97C8C">
              <w:rPr>
                <w:rFonts w:cstheme="minorHAnsi"/>
              </w:rPr>
              <w:t>nødvendige</w:t>
            </w:r>
            <w:r>
              <w:rPr>
                <w:rFonts w:cstheme="minorHAnsi"/>
              </w:rPr>
              <w:t xml:space="preserve"> </w:t>
            </w:r>
            <w:r w:rsidRPr="00C97C8C">
              <w:rPr>
                <w:rFonts w:cstheme="minorHAnsi"/>
              </w:rPr>
              <w:t>sproglige støtte til</w:t>
            </w:r>
            <w:r>
              <w:rPr>
                <w:rFonts w:cstheme="minorHAnsi"/>
              </w:rPr>
              <w:t xml:space="preserve"> </w:t>
            </w:r>
            <w:r w:rsidRPr="00C97C8C">
              <w:rPr>
                <w:rFonts w:cstheme="minorHAnsi"/>
              </w:rPr>
              <w:t>rådighed (og udfordres de</w:t>
            </w:r>
            <w:r>
              <w:rPr>
                <w:rFonts w:cstheme="minorHAnsi"/>
              </w:rPr>
              <w:t xml:space="preserve"> </w:t>
            </w:r>
            <w:r w:rsidRPr="00C97C8C">
              <w:rPr>
                <w:rFonts w:cstheme="minorHAnsi"/>
              </w:rPr>
              <w:t>sprogligt)?</w:t>
            </w:r>
          </w:p>
        </w:tc>
        <w:tc>
          <w:tcPr>
            <w:tcW w:w="2407" w:type="dxa"/>
          </w:tcPr>
          <w:p w14:paraId="55BB7F94" w14:textId="77777777" w:rsidR="006262EE" w:rsidRPr="00E47888" w:rsidRDefault="006262EE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0C44AFD" w14:textId="77777777" w:rsidR="006262EE" w:rsidRPr="00E47888" w:rsidRDefault="006262EE">
            <w:pPr>
              <w:rPr>
                <w:rFonts w:cstheme="minorHAnsi"/>
              </w:rPr>
            </w:pPr>
          </w:p>
        </w:tc>
      </w:tr>
      <w:tr w:rsidR="006262EE" w:rsidRPr="00E47888" w14:paraId="4E504023" w14:textId="457DA167" w:rsidTr="00272909">
        <w:tc>
          <w:tcPr>
            <w:tcW w:w="2407" w:type="dxa"/>
            <w:tcBorders>
              <w:bottom w:val="single" w:sz="4" w:space="0" w:color="auto"/>
            </w:tcBorders>
          </w:tcPr>
          <w:p w14:paraId="29F23630" w14:textId="695A0859" w:rsidR="006262EE" w:rsidRPr="00E47888" w:rsidRDefault="006262EE">
            <w:pPr>
              <w:rPr>
                <w:rFonts w:cstheme="minorHAnsi"/>
              </w:rPr>
            </w:pPr>
            <w:r w:rsidRPr="006262EE">
              <w:rPr>
                <w:rFonts w:cstheme="minorHAnsi"/>
              </w:rPr>
              <w:t>Aktiv lytning og læsning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4C158B74" w14:textId="6D882485" w:rsidR="006262EE" w:rsidRPr="00E47888" w:rsidRDefault="00C97C8C" w:rsidP="00272909">
            <w:pPr>
              <w:rPr>
                <w:rFonts w:cstheme="minorHAnsi"/>
              </w:rPr>
            </w:pPr>
            <w:r w:rsidRPr="00C97C8C">
              <w:rPr>
                <w:rFonts w:cstheme="minorHAnsi"/>
              </w:rPr>
              <w:t>Aktiveres eleverne, når</w:t>
            </w:r>
            <w:r w:rsidR="00272909">
              <w:rPr>
                <w:rFonts w:cstheme="minorHAnsi"/>
              </w:rPr>
              <w:t xml:space="preserve"> </w:t>
            </w:r>
            <w:r w:rsidRPr="00C97C8C">
              <w:rPr>
                <w:rFonts w:cstheme="minorHAnsi"/>
              </w:rPr>
              <w:t>de lytter eller læser i eller</w:t>
            </w:r>
            <w:r>
              <w:rPr>
                <w:rFonts w:cstheme="minorHAnsi"/>
              </w:rPr>
              <w:t xml:space="preserve"> </w:t>
            </w:r>
            <w:r w:rsidRPr="00C97C8C">
              <w:rPr>
                <w:rFonts w:cstheme="minorHAnsi"/>
              </w:rPr>
              <w:t>uden for</w:t>
            </w:r>
            <w:r>
              <w:rPr>
                <w:rFonts w:cstheme="minorHAnsi"/>
              </w:rPr>
              <w:t xml:space="preserve"> </w:t>
            </w:r>
            <w:r w:rsidRPr="00C97C8C">
              <w:rPr>
                <w:rFonts w:cstheme="minorHAnsi"/>
              </w:rPr>
              <w:t>undervisningen?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7193CDEF" w14:textId="77777777" w:rsidR="006262EE" w:rsidRPr="00E47888" w:rsidRDefault="006262EE">
            <w:pPr>
              <w:rPr>
                <w:rFonts w:cstheme="minorHAnsi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7FA5CFEB" w14:textId="77777777" w:rsidR="006262EE" w:rsidRPr="00E47888" w:rsidRDefault="006262EE">
            <w:pPr>
              <w:rPr>
                <w:rFonts w:cstheme="minorHAnsi"/>
              </w:rPr>
            </w:pPr>
          </w:p>
        </w:tc>
      </w:tr>
      <w:tr w:rsidR="006262EE" w:rsidRPr="00E47888" w14:paraId="626C92A6" w14:textId="172672F8" w:rsidTr="00272909">
        <w:tc>
          <w:tcPr>
            <w:tcW w:w="2407" w:type="dxa"/>
            <w:shd w:val="clear" w:color="auto" w:fill="CEDDE4"/>
          </w:tcPr>
          <w:p w14:paraId="77B9515C" w14:textId="6B10CDF2" w:rsidR="006262EE" w:rsidRPr="00C33A23" w:rsidRDefault="00C33A23">
            <w:pPr>
              <w:rPr>
                <w:rFonts w:cstheme="minorHAnsi"/>
                <w:b/>
                <w:bCs/>
              </w:rPr>
            </w:pPr>
            <w:r w:rsidRPr="00C33A23">
              <w:rPr>
                <w:rFonts w:cstheme="minorHAnsi"/>
                <w:b/>
                <w:bCs/>
              </w:rPr>
              <w:t>Fokus: Fase 3, bearbejdning</w:t>
            </w:r>
          </w:p>
        </w:tc>
        <w:tc>
          <w:tcPr>
            <w:tcW w:w="2407" w:type="dxa"/>
            <w:shd w:val="clear" w:color="auto" w:fill="CEDDE4"/>
          </w:tcPr>
          <w:p w14:paraId="176F6F5D" w14:textId="77777777" w:rsidR="006262EE" w:rsidRDefault="00C33A23">
            <w:pPr>
              <w:rPr>
                <w:rFonts w:cstheme="minorHAnsi"/>
                <w:b/>
                <w:bCs/>
              </w:rPr>
            </w:pPr>
            <w:r w:rsidRPr="00C33A23">
              <w:rPr>
                <w:rFonts w:cstheme="minorHAnsi"/>
                <w:b/>
                <w:bCs/>
              </w:rPr>
              <w:t>Hvad kan jeg se efter?</w:t>
            </w:r>
          </w:p>
          <w:p w14:paraId="1B731DAD" w14:textId="75EA49F9" w:rsidR="00C97C8C" w:rsidRPr="00C33A23" w:rsidRDefault="00C97C8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7" w:type="dxa"/>
            <w:shd w:val="clear" w:color="auto" w:fill="CEDDE4"/>
          </w:tcPr>
          <w:p w14:paraId="2A463504" w14:textId="291004A6" w:rsidR="006262EE" w:rsidRPr="00C33A23" w:rsidRDefault="006262E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7" w:type="dxa"/>
            <w:shd w:val="clear" w:color="auto" w:fill="CEDDE4"/>
          </w:tcPr>
          <w:p w14:paraId="39154CAA" w14:textId="325689D7" w:rsidR="006262EE" w:rsidRPr="00C33A23" w:rsidRDefault="00C97C8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Er det hensigtsmæssigt? Hvordan kan jeg evt. ændre materialet?</w:t>
            </w:r>
          </w:p>
        </w:tc>
      </w:tr>
      <w:tr w:rsidR="00C33A23" w:rsidRPr="00E47888" w14:paraId="255E335D" w14:textId="77777777" w:rsidTr="00272909">
        <w:tc>
          <w:tcPr>
            <w:tcW w:w="2407" w:type="dxa"/>
          </w:tcPr>
          <w:p w14:paraId="3EA19304" w14:textId="765DCCE1" w:rsidR="00C33A23" w:rsidRPr="00E47888" w:rsidRDefault="00C33A23">
            <w:pPr>
              <w:rPr>
                <w:rFonts w:cstheme="minorHAnsi"/>
              </w:rPr>
            </w:pPr>
            <w:r w:rsidRPr="00C33A23">
              <w:rPr>
                <w:rFonts w:cstheme="minorHAnsi"/>
              </w:rPr>
              <w:t>Sproglig aktivitet</w:t>
            </w:r>
          </w:p>
        </w:tc>
        <w:tc>
          <w:tcPr>
            <w:tcW w:w="2407" w:type="dxa"/>
          </w:tcPr>
          <w:p w14:paraId="5791C72F" w14:textId="5B3575D6" w:rsidR="00C33A23" w:rsidRPr="00E47888" w:rsidRDefault="00C33A23">
            <w:pPr>
              <w:rPr>
                <w:rFonts w:cstheme="minorHAnsi"/>
              </w:rPr>
            </w:pPr>
            <w:r w:rsidRPr="00C33A23">
              <w:rPr>
                <w:rFonts w:cstheme="minorHAnsi"/>
              </w:rPr>
              <w:t>Kommer eleverne til orde?</w:t>
            </w:r>
          </w:p>
        </w:tc>
        <w:tc>
          <w:tcPr>
            <w:tcW w:w="2407" w:type="dxa"/>
          </w:tcPr>
          <w:p w14:paraId="0E9341E6" w14:textId="77777777" w:rsidR="00C33A23" w:rsidRPr="00E47888" w:rsidRDefault="00C33A23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253D6A4" w14:textId="77777777" w:rsidR="00C33A23" w:rsidRPr="00E47888" w:rsidRDefault="00C33A23">
            <w:pPr>
              <w:rPr>
                <w:rFonts w:cstheme="minorHAnsi"/>
              </w:rPr>
            </w:pPr>
          </w:p>
        </w:tc>
      </w:tr>
      <w:tr w:rsidR="00C33A23" w:rsidRPr="00E47888" w14:paraId="457E6F25" w14:textId="77777777" w:rsidTr="00272909">
        <w:tc>
          <w:tcPr>
            <w:tcW w:w="2407" w:type="dxa"/>
          </w:tcPr>
          <w:p w14:paraId="29E52BD6" w14:textId="6A1E3964" w:rsidR="00C33A23" w:rsidRPr="00E47888" w:rsidRDefault="00C33A23">
            <w:pPr>
              <w:rPr>
                <w:rFonts w:cstheme="minorHAnsi"/>
              </w:rPr>
            </w:pPr>
            <w:r w:rsidRPr="00C33A23">
              <w:rPr>
                <w:rFonts w:cstheme="minorHAnsi"/>
              </w:rPr>
              <w:t>Flersprogethed som resurse</w:t>
            </w:r>
          </w:p>
        </w:tc>
        <w:tc>
          <w:tcPr>
            <w:tcW w:w="2407" w:type="dxa"/>
          </w:tcPr>
          <w:p w14:paraId="57CF7B4B" w14:textId="609538F4" w:rsidR="00C33A23" w:rsidRPr="00E47888" w:rsidRDefault="00C97C8C" w:rsidP="00C97C8C">
            <w:pPr>
              <w:rPr>
                <w:rFonts w:cstheme="minorHAnsi"/>
              </w:rPr>
            </w:pPr>
            <w:r w:rsidRPr="00C97C8C">
              <w:rPr>
                <w:rFonts w:cstheme="minorHAnsi"/>
              </w:rPr>
              <w:t>Er der mulighed for, at eleverne</w:t>
            </w:r>
            <w:r>
              <w:rPr>
                <w:rFonts w:cstheme="minorHAnsi"/>
              </w:rPr>
              <w:t xml:space="preserve"> </w:t>
            </w:r>
            <w:r w:rsidRPr="00C97C8C">
              <w:rPr>
                <w:rFonts w:cstheme="minorHAnsi"/>
              </w:rPr>
              <w:t>kan inddrage flere</w:t>
            </w:r>
            <w:r>
              <w:rPr>
                <w:rFonts w:cstheme="minorHAnsi"/>
              </w:rPr>
              <w:t xml:space="preserve"> </w:t>
            </w:r>
            <w:r w:rsidRPr="00C97C8C">
              <w:rPr>
                <w:rFonts w:cstheme="minorHAnsi"/>
              </w:rPr>
              <w:t>sprog (på relevant vis) i</w:t>
            </w:r>
            <w:r>
              <w:rPr>
                <w:rFonts w:cstheme="minorHAnsi"/>
              </w:rPr>
              <w:t xml:space="preserve"> </w:t>
            </w:r>
            <w:r w:rsidRPr="00C97C8C">
              <w:rPr>
                <w:rFonts w:cstheme="minorHAnsi"/>
              </w:rPr>
              <w:t>emnet?</w:t>
            </w:r>
          </w:p>
        </w:tc>
        <w:tc>
          <w:tcPr>
            <w:tcW w:w="2407" w:type="dxa"/>
          </w:tcPr>
          <w:p w14:paraId="4DB9E22F" w14:textId="77777777" w:rsidR="00C33A23" w:rsidRPr="00E47888" w:rsidRDefault="00C33A23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F26FB2A" w14:textId="77777777" w:rsidR="00C33A23" w:rsidRPr="00E47888" w:rsidRDefault="00C33A23">
            <w:pPr>
              <w:rPr>
                <w:rFonts w:cstheme="minorHAnsi"/>
              </w:rPr>
            </w:pPr>
          </w:p>
        </w:tc>
      </w:tr>
      <w:tr w:rsidR="00C33A23" w:rsidRPr="00E47888" w14:paraId="3A6223A5" w14:textId="77777777" w:rsidTr="00272909">
        <w:tc>
          <w:tcPr>
            <w:tcW w:w="2407" w:type="dxa"/>
          </w:tcPr>
          <w:p w14:paraId="337E4372" w14:textId="77577224" w:rsidR="00C33A23" w:rsidRPr="00E47888" w:rsidRDefault="00C33A23">
            <w:pPr>
              <w:rPr>
                <w:rFonts w:cstheme="minorHAnsi"/>
              </w:rPr>
            </w:pPr>
            <w:r w:rsidRPr="00C33A23">
              <w:rPr>
                <w:rFonts w:cstheme="minorHAnsi"/>
              </w:rPr>
              <w:t>Opgaver</w:t>
            </w:r>
          </w:p>
        </w:tc>
        <w:tc>
          <w:tcPr>
            <w:tcW w:w="2407" w:type="dxa"/>
          </w:tcPr>
          <w:p w14:paraId="0DEE3AB8" w14:textId="35E6B108" w:rsidR="00C33A23" w:rsidRPr="00E47888" w:rsidRDefault="00C97C8C" w:rsidP="00272909">
            <w:pPr>
              <w:rPr>
                <w:rFonts w:cstheme="minorHAnsi"/>
              </w:rPr>
            </w:pPr>
            <w:r w:rsidRPr="00C97C8C">
              <w:rPr>
                <w:rFonts w:cstheme="minorHAnsi"/>
              </w:rPr>
              <w:t>Bruges fagsproget aktivt i</w:t>
            </w:r>
            <w:r>
              <w:rPr>
                <w:rFonts w:cstheme="minorHAnsi"/>
              </w:rPr>
              <w:t xml:space="preserve"> </w:t>
            </w:r>
            <w:r w:rsidRPr="00C97C8C">
              <w:rPr>
                <w:rFonts w:cstheme="minorHAnsi"/>
              </w:rPr>
              <w:t xml:space="preserve">opgaverne? Bliver </w:t>
            </w:r>
            <w:r>
              <w:rPr>
                <w:rFonts w:cstheme="minorHAnsi"/>
              </w:rPr>
              <w:t>e</w:t>
            </w:r>
            <w:r w:rsidRPr="00C97C8C">
              <w:rPr>
                <w:rFonts w:cstheme="minorHAnsi"/>
              </w:rPr>
              <w:t>leven</w:t>
            </w:r>
            <w:r>
              <w:rPr>
                <w:rFonts w:cstheme="minorHAnsi"/>
              </w:rPr>
              <w:t xml:space="preserve"> </w:t>
            </w:r>
            <w:r w:rsidRPr="00C97C8C">
              <w:rPr>
                <w:rFonts w:cstheme="minorHAnsi"/>
              </w:rPr>
              <w:t>sat i forskellige sprogbrugssituationer</w:t>
            </w:r>
            <w:r w:rsidR="00272909">
              <w:rPr>
                <w:rFonts w:cstheme="minorHAnsi"/>
              </w:rPr>
              <w:t xml:space="preserve"> </w:t>
            </w:r>
            <w:r w:rsidRPr="00C97C8C">
              <w:rPr>
                <w:rFonts w:cstheme="minorHAnsi"/>
              </w:rPr>
              <w:t>(læse, lytte, tale</w:t>
            </w:r>
            <w:r>
              <w:rPr>
                <w:rFonts w:cstheme="minorHAnsi"/>
              </w:rPr>
              <w:t xml:space="preserve"> </w:t>
            </w:r>
            <w:r w:rsidRPr="00C97C8C">
              <w:rPr>
                <w:rFonts w:cstheme="minorHAnsi"/>
              </w:rPr>
              <w:t>og skrive)?</w:t>
            </w:r>
          </w:p>
        </w:tc>
        <w:tc>
          <w:tcPr>
            <w:tcW w:w="2407" w:type="dxa"/>
          </w:tcPr>
          <w:p w14:paraId="074F5135" w14:textId="77777777" w:rsidR="00C33A23" w:rsidRPr="00E47888" w:rsidRDefault="00C33A23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08EAFFC0" w14:textId="77777777" w:rsidR="00C33A23" w:rsidRPr="00E47888" w:rsidRDefault="00C33A23">
            <w:pPr>
              <w:rPr>
                <w:rFonts w:cstheme="minorHAnsi"/>
              </w:rPr>
            </w:pPr>
          </w:p>
        </w:tc>
      </w:tr>
      <w:tr w:rsidR="00C33A23" w:rsidRPr="00E47888" w14:paraId="5FE56E4E" w14:textId="77777777" w:rsidTr="00272909">
        <w:tc>
          <w:tcPr>
            <w:tcW w:w="2407" w:type="dxa"/>
          </w:tcPr>
          <w:p w14:paraId="61FE41F0" w14:textId="132327F5" w:rsidR="00C33A23" w:rsidRPr="00E47888" w:rsidRDefault="00C33A23">
            <w:pPr>
              <w:rPr>
                <w:rFonts w:cstheme="minorHAnsi"/>
              </w:rPr>
            </w:pPr>
            <w:r w:rsidRPr="00C33A23">
              <w:rPr>
                <w:rFonts w:cstheme="minorHAnsi"/>
              </w:rPr>
              <w:t>Samtale og samarbejde</w:t>
            </w:r>
          </w:p>
        </w:tc>
        <w:tc>
          <w:tcPr>
            <w:tcW w:w="2407" w:type="dxa"/>
          </w:tcPr>
          <w:p w14:paraId="72347B96" w14:textId="4F69AA4B" w:rsidR="00C33A23" w:rsidRPr="00E47888" w:rsidRDefault="00C33A23">
            <w:pPr>
              <w:rPr>
                <w:rFonts w:cstheme="minorHAnsi"/>
              </w:rPr>
            </w:pPr>
            <w:r w:rsidRPr="00C33A23">
              <w:rPr>
                <w:rFonts w:cstheme="minorHAnsi"/>
              </w:rPr>
              <w:t>Lægger undervisningen op til samtale og samarbejde?</w:t>
            </w:r>
          </w:p>
        </w:tc>
        <w:tc>
          <w:tcPr>
            <w:tcW w:w="2407" w:type="dxa"/>
          </w:tcPr>
          <w:p w14:paraId="62761CCE" w14:textId="77777777" w:rsidR="00C33A23" w:rsidRPr="00E47888" w:rsidRDefault="00C33A23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83BF9A7" w14:textId="77777777" w:rsidR="00C33A23" w:rsidRPr="00E47888" w:rsidRDefault="00C33A23">
            <w:pPr>
              <w:rPr>
                <w:rFonts w:cstheme="minorHAnsi"/>
              </w:rPr>
            </w:pPr>
          </w:p>
        </w:tc>
      </w:tr>
      <w:tr w:rsidR="00C33A23" w:rsidRPr="00E47888" w14:paraId="4C0C1863" w14:textId="77777777" w:rsidTr="00272909">
        <w:tc>
          <w:tcPr>
            <w:tcW w:w="2407" w:type="dxa"/>
          </w:tcPr>
          <w:p w14:paraId="7FC5A317" w14:textId="0CF6264D" w:rsidR="00C33A23" w:rsidRPr="00E47888" w:rsidRDefault="00C33A23">
            <w:pPr>
              <w:rPr>
                <w:rFonts w:cstheme="minorHAnsi"/>
              </w:rPr>
            </w:pPr>
            <w:r w:rsidRPr="00C33A23">
              <w:rPr>
                <w:rFonts w:cstheme="minorHAnsi"/>
              </w:rPr>
              <w:t>Stilladsering</w:t>
            </w:r>
          </w:p>
        </w:tc>
        <w:tc>
          <w:tcPr>
            <w:tcW w:w="2407" w:type="dxa"/>
          </w:tcPr>
          <w:p w14:paraId="5C0E93C1" w14:textId="3F10FB56" w:rsidR="00C33A23" w:rsidRPr="00E47888" w:rsidRDefault="00C97C8C" w:rsidP="00C97C8C">
            <w:pPr>
              <w:rPr>
                <w:rFonts w:cstheme="minorHAnsi"/>
              </w:rPr>
            </w:pPr>
            <w:r w:rsidRPr="00C97C8C">
              <w:rPr>
                <w:rFonts w:cstheme="minorHAnsi"/>
              </w:rPr>
              <w:t>Har eleverne den</w:t>
            </w:r>
            <w:r>
              <w:rPr>
                <w:rFonts w:cstheme="minorHAnsi"/>
              </w:rPr>
              <w:t xml:space="preserve"> n</w:t>
            </w:r>
            <w:r w:rsidRPr="00C97C8C">
              <w:rPr>
                <w:rFonts w:cstheme="minorHAnsi"/>
              </w:rPr>
              <w:t>ødvendige</w:t>
            </w:r>
            <w:r>
              <w:rPr>
                <w:rFonts w:cstheme="minorHAnsi"/>
              </w:rPr>
              <w:t xml:space="preserve"> </w:t>
            </w:r>
            <w:r w:rsidRPr="00C97C8C">
              <w:rPr>
                <w:rFonts w:cstheme="minorHAnsi"/>
              </w:rPr>
              <w:t>sproglige støtte? Og</w:t>
            </w:r>
            <w:r>
              <w:rPr>
                <w:rFonts w:cstheme="minorHAnsi"/>
              </w:rPr>
              <w:t xml:space="preserve"> </w:t>
            </w:r>
            <w:r w:rsidRPr="00C97C8C">
              <w:rPr>
                <w:rFonts w:cstheme="minorHAnsi"/>
              </w:rPr>
              <w:t>tilpas sproglig udfordring?</w:t>
            </w:r>
          </w:p>
        </w:tc>
        <w:tc>
          <w:tcPr>
            <w:tcW w:w="2407" w:type="dxa"/>
          </w:tcPr>
          <w:p w14:paraId="36472A41" w14:textId="77777777" w:rsidR="00C33A23" w:rsidRPr="00E47888" w:rsidRDefault="00C33A23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32CE2F7" w14:textId="77777777" w:rsidR="00C33A23" w:rsidRPr="00E47888" w:rsidRDefault="00C33A23">
            <w:pPr>
              <w:rPr>
                <w:rFonts w:cstheme="minorHAnsi"/>
              </w:rPr>
            </w:pPr>
          </w:p>
        </w:tc>
      </w:tr>
      <w:tr w:rsidR="00C33A23" w:rsidRPr="00184B09" w14:paraId="4427684E" w14:textId="77777777" w:rsidTr="00272909">
        <w:tc>
          <w:tcPr>
            <w:tcW w:w="2407" w:type="dxa"/>
            <w:shd w:val="clear" w:color="auto" w:fill="CEDDE4"/>
          </w:tcPr>
          <w:p w14:paraId="5791E2F3" w14:textId="594F7A26" w:rsidR="00C33A23" w:rsidRPr="00184B09" w:rsidRDefault="00184B09">
            <w:pPr>
              <w:rPr>
                <w:rFonts w:cstheme="minorHAnsi"/>
                <w:b/>
                <w:bCs/>
              </w:rPr>
            </w:pPr>
            <w:r w:rsidRPr="00184B09">
              <w:rPr>
                <w:rFonts w:cstheme="minorHAnsi"/>
                <w:b/>
                <w:bCs/>
              </w:rPr>
              <w:t>Fokus: Fase 4, præsentation og feedback</w:t>
            </w:r>
          </w:p>
        </w:tc>
        <w:tc>
          <w:tcPr>
            <w:tcW w:w="2407" w:type="dxa"/>
            <w:shd w:val="clear" w:color="auto" w:fill="CEDDE4"/>
          </w:tcPr>
          <w:p w14:paraId="12BC6C35" w14:textId="2111C7BB" w:rsidR="00C33A23" w:rsidRPr="00184B09" w:rsidRDefault="00184B09">
            <w:pPr>
              <w:rPr>
                <w:rFonts w:cstheme="minorHAnsi"/>
                <w:b/>
                <w:bCs/>
              </w:rPr>
            </w:pPr>
            <w:r w:rsidRPr="00184B09">
              <w:rPr>
                <w:rFonts w:cstheme="minorHAnsi"/>
                <w:b/>
                <w:bCs/>
              </w:rPr>
              <w:t>Hvad kan jeg se efter?</w:t>
            </w:r>
          </w:p>
        </w:tc>
        <w:tc>
          <w:tcPr>
            <w:tcW w:w="2407" w:type="dxa"/>
            <w:shd w:val="clear" w:color="auto" w:fill="CEDDE4"/>
          </w:tcPr>
          <w:p w14:paraId="618FDE41" w14:textId="0986D7EE" w:rsidR="00C33A23" w:rsidRPr="00184B09" w:rsidRDefault="00C33A2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7" w:type="dxa"/>
            <w:shd w:val="clear" w:color="auto" w:fill="CEDDE4"/>
          </w:tcPr>
          <w:p w14:paraId="674E5BDF" w14:textId="497698C9" w:rsidR="00C33A23" w:rsidRPr="00184B09" w:rsidRDefault="00C97C8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Er det hensigtsmæssigt? Hvordan kan jeg evt. ændre materialet?</w:t>
            </w:r>
          </w:p>
        </w:tc>
      </w:tr>
      <w:tr w:rsidR="00184B09" w:rsidRPr="00E47888" w14:paraId="7DD16E2D" w14:textId="77777777" w:rsidTr="00272909">
        <w:tc>
          <w:tcPr>
            <w:tcW w:w="2407" w:type="dxa"/>
          </w:tcPr>
          <w:p w14:paraId="0B806F99" w14:textId="45D3A6A1" w:rsidR="00184B09" w:rsidRPr="00E47888" w:rsidRDefault="00184B09">
            <w:pPr>
              <w:rPr>
                <w:rFonts w:cstheme="minorHAnsi"/>
              </w:rPr>
            </w:pPr>
            <w:r w:rsidRPr="00184B09">
              <w:rPr>
                <w:rFonts w:cstheme="minorHAnsi"/>
              </w:rPr>
              <w:lastRenderedPageBreak/>
              <w:t>Sproglige krav</w:t>
            </w:r>
          </w:p>
        </w:tc>
        <w:tc>
          <w:tcPr>
            <w:tcW w:w="2407" w:type="dxa"/>
          </w:tcPr>
          <w:p w14:paraId="5945F661" w14:textId="5FD12F99" w:rsidR="00184B09" w:rsidRPr="00E47888" w:rsidRDefault="00184B09">
            <w:pPr>
              <w:rPr>
                <w:rFonts w:cstheme="minorHAnsi"/>
              </w:rPr>
            </w:pPr>
            <w:r w:rsidRPr="00184B09">
              <w:rPr>
                <w:rFonts w:cstheme="minorHAnsi"/>
              </w:rPr>
              <w:t>Er det tydeligt, hvilket fagsprog der forventes</w:t>
            </w:r>
            <w:r w:rsidR="00C97C8C">
              <w:rPr>
                <w:rFonts w:cstheme="minorHAnsi"/>
              </w:rPr>
              <w:t xml:space="preserve"> til slut i forløbet</w:t>
            </w:r>
            <w:r w:rsidRPr="00184B09">
              <w:rPr>
                <w:rFonts w:cstheme="minorHAnsi"/>
              </w:rPr>
              <w:t>?</w:t>
            </w:r>
          </w:p>
        </w:tc>
        <w:tc>
          <w:tcPr>
            <w:tcW w:w="2407" w:type="dxa"/>
          </w:tcPr>
          <w:p w14:paraId="6C09D11C" w14:textId="77777777" w:rsidR="00184B09" w:rsidRPr="00E47888" w:rsidRDefault="00184B09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FA81243" w14:textId="77777777" w:rsidR="00184B09" w:rsidRPr="00E47888" w:rsidRDefault="00184B09">
            <w:pPr>
              <w:rPr>
                <w:rFonts w:cstheme="minorHAnsi"/>
              </w:rPr>
            </w:pPr>
          </w:p>
        </w:tc>
      </w:tr>
      <w:tr w:rsidR="00184B09" w:rsidRPr="00E47888" w14:paraId="758B780D" w14:textId="77777777" w:rsidTr="00272909">
        <w:tc>
          <w:tcPr>
            <w:tcW w:w="2407" w:type="dxa"/>
          </w:tcPr>
          <w:p w14:paraId="09F05232" w14:textId="12C15A76" w:rsidR="00184B09" w:rsidRPr="00E47888" w:rsidRDefault="00184B09">
            <w:pPr>
              <w:rPr>
                <w:rFonts w:cstheme="minorHAnsi"/>
              </w:rPr>
            </w:pPr>
            <w:r w:rsidRPr="00184B09">
              <w:rPr>
                <w:rFonts w:cstheme="minorHAnsi"/>
              </w:rPr>
              <w:t>Fagsprog i brug</w:t>
            </w:r>
          </w:p>
        </w:tc>
        <w:tc>
          <w:tcPr>
            <w:tcW w:w="2407" w:type="dxa"/>
          </w:tcPr>
          <w:p w14:paraId="638E0262" w14:textId="681B122D" w:rsidR="00184B09" w:rsidRPr="00E47888" w:rsidRDefault="00C97C8C">
            <w:pPr>
              <w:rPr>
                <w:rFonts w:cstheme="minorHAnsi"/>
              </w:rPr>
            </w:pPr>
            <w:r w:rsidRPr="00C97C8C">
              <w:rPr>
                <w:rFonts w:cstheme="minorHAnsi"/>
              </w:rPr>
              <w:t>Stilles der opgaver, hvor eleverne skal producere fagsprog, i slutningen af forløbet?</w:t>
            </w:r>
          </w:p>
        </w:tc>
        <w:tc>
          <w:tcPr>
            <w:tcW w:w="2407" w:type="dxa"/>
          </w:tcPr>
          <w:p w14:paraId="59FE489C" w14:textId="77777777" w:rsidR="00184B09" w:rsidRPr="00E47888" w:rsidRDefault="00184B09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0B346ECD" w14:textId="77777777" w:rsidR="00184B09" w:rsidRPr="00E47888" w:rsidRDefault="00184B09">
            <w:pPr>
              <w:rPr>
                <w:rFonts w:cstheme="minorHAnsi"/>
              </w:rPr>
            </w:pPr>
          </w:p>
        </w:tc>
      </w:tr>
      <w:tr w:rsidR="00184B09" w:rsidRPr="00E47888" w14:paraId="5B0AF3EB" w14:textId="77777777" w:rsidTr="00272909">
        <w:tc>
          <w:tcPr>
            <w:tcW w:w="2407" w:type="dxa"/>
          </w:tcPr>
          <w:p w14:paraId="4616D8D1" w14:textId="21AE6E69" w:rsidR="00184B09" w:rsidRPr="00E47888" w:rsidRDefault="00184B09">
            <w:pPr>
              <w:rPr>
                <w:rFonts w:cstheme="minorHAnsi"/>
              </w:rPr>
            </w:pPr>
            <w:r w:rsidRPr="00184B09">
              <w:rPr>
                <w:rFonts w:cstheme="minorHAnsi"/>
              </w:rPr>
              <w:t>Aktivitet</w:t>
            </w:r>
          </w:p>
        </w:tc>
        <w:tc>
          <w:tcPr>
            <w:tcW w:w="2407" w:type="dxa"/>
          </w:tcPr>
          <w:p w14:paraId="7588941A" w14:textId="01E978D4" w:rsidR="00184B09" w:rsidRPr="00E47888" w:rsidRDefault="00C97C8C">
            <w:pPr>
              <w:rPr>
                <w:rFonts w:cstheme="minorHAnsi"/>
              </w:rPr>
            </w:pPr>
            <w:r w:rsidRPr="00C97C8C">
              <w:rPr>
                <w:rFonts w:cstheme="minorHAnsi"/>
              </w:rPr>
              <w:t>Er der relevante formidlings- og feedbackopgaver til alle, fx lytteopgaver ved præsentation?</w:t>
            </w:r>
          </w:p>
        </w:tc>
        <w:tc>
          <w:tcPr>
            <w:tcW w:w="2407" w:type="dxa"/>
          </w:tcPr>
          <w:p w14:paraId="13A6A2E8" w14:textId="77777777" w:rsidR="00184B09" w:rsidRPr="00E47888" w:rsidRDefault="00184B09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7AC462B0" w14:textId="77777777" w:rsidR="00184B09" w:rsidRPr="00E47888" w:rsidRDefault="00184B09">
            <w:pPr>
              <w:rPr>
                <w:rFonts w:cstheme="minorHAnsi"/>
              </w:rPr>
            </w:pPr>
          </w:p>
        </w:tc>
      </w:tr>
      <w:tr w:rsidR="00184B09" w:rsidRPr="00E47888" w14:paraId="6588557C" w14:textId="77777777" w:rsidTr="00272909">
        <w:tc>
          <w:tcPr>
            <w:tcW w:w="2407" w:type="dxa"/>
          </w:tcPr>
          <w:p w14:paraId="4E3C737C" w14:textId="4D083A68" w:rsidR="00184B09" w:rsidRPr="00E47888" w:rsidRDefault="00184B09">
            <w:pPr>
              <w:rPr>
                <w:rFonts w:cstheme="minorHAnsi"/>
              </w:rPr>
            </w:pPr>
            <w:r w:rsidRPr="00184B09">
              <w:rPr>
                <w:rFonts w:cstheme="minorHAnsi"/>
              </w:rPr>
              <w:t>Stilladsering</w:t>
            </w:r>
          </w:p>
        </w:tc>
        <w:tc>
          <w:tcPr>
            <w:tcW w:w="2407" w:type="dxa"/>
          </w:tcPr>
          <w:p w14:paraId="00273238" w14:textId="50C1631B" w:rsidR="00184B09" w:rsidRPr="00E47888" w:rsidRDefault="00184B09">
            <w:pPr>
              <w:rPr>
                <w:rFonts w:cstheme="minorHAnsi"/>
              </w:rPr>
            </w:pPr>
            <w:r w:rsidRPr="00184B09">
              <w:rPr>
                <w:rFonts w:cstheme="minorHAnsi"/>
              </w:rPr>
              <w:t>Har eleverne den nødvendige sproglige støtte?</w:t>
            </w:r>
          </w:p>
        </w:tc>
        <w:tc>
          <w:tcPr>
            <w:tcW w:w="2407" w:type="dxa"/>
          </w:tcPr>
          <w:p w14:paraId="7ABE3D78" w14:textId="77777777" w:rsidR="00184B09" w:rsidRPr="00E47888" w:rsidRDefault="00184B09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F492E76" w14:textId="77777777" w:rsidR="00184B09" w:rsidRPr="00E47888" w:rsidRDefault="00184B09">
            <w:pPr>
              <w:rPr>
                <w:rFonts w:cstheme="minorHAnsi"/>
              </w:rPr>
            </w:pPr>
          </w:p>
        </w:tc>
      </w:tr>
      <w:tr w:rsidR="00184B09" w:rsidRPr="00E47888" w14:paraId="3753F529" w14:textId="77777777" w:rsidTr="00272909">
        <w:tc>
          <w:tcPr>
            <w:tcW w:w="2407" w:type="dxa"/>
          </w:tcPr>
          <w:p w14:paraId="7EA1397F" w14:textId="7197BE58" w:rsidR="00184B09" w:rsidRPr="00E47888" w:rsidRDefault="00184B09">
            <w:pPr>
              <w:rPr>
                <w:rFonts w:cstheme="minorHAnsi"/>
              </w:rPr>
            </w:pPr>
            <w:r w:rsidRPr="00184B09">
              <w:rPr>
                <w:rFonts w:cstheme="minorHAnsi"/>
              </w:rPr>
              <w:t>Evaluering</w:t>
            </w:r>
          </w:p>
        </w:tc>
        <w:tc>
          <w:tcPr>
            <w:tcW w:w="2407" w:type="dxa"/>
          </w:tcPr>
          <w:p w14:paraId="0A27A9C9" w14:textId="6610BDA7" w:rsidR="00184B09" w:rsidRPr="00E47888" w:rsidRDefault="00272909">
            <w:pPr>
              <w:rPr>
                <w:rFonts w:cstheme="minorHAnsi"/>
              </w:rPr>
            </w:pPr>
            <w:r w:rsidRPr="00272909">
              <w:rPr>
                <w:rFonts w:cstheme="minorHAnsi"/>
              </w:rPr>
              <w:t>Er det tydeligt, hvordan lærer/elever kan evaluere brug af fagsprog i undervisningen?</w:t>
            </w:r>
          </w:p>
        </w:tc>
        <w:tc>
          <w:tcPr>
            <w:tcW w:w="2407" w:type="dxa"/>
          </w:tcPr>
          <w:p w14:paraId="2EA9462F" w14:textId="77777777" w:rsidR="00184B09" w:rsidRPr="00E47888" w:rsidRDefault="00184B09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2EF63B76" w14:textId="77777777" w:rsidR="00184B09" w:rsidRPr="00E47888" w:rsidRDefault="00184B09">
            <w:pPr>
              <w:rPr>
                <w:rFonts w:cstheme="minorHAnsi"/>
              </w:rPr>
            </w:pPr>
          </w:p>
        </w:tc>
      </w:tr>
    </w:tbl>
    <w:p w14:paraId="45EE829A" w14:textId="77777777" w:rsidR="00D44D6C" w:rsidRPr="00E47888" w:rsidRDefault="00D44D6C" w:rsidP="00184B09">
      <w:pPr>
        <w:rPr>
          <w:rFonts w:cstheme="minorHAnsi"/>
        </w:rPr>
      </w:pPr>
    </w:p>
    <w:sectPr w:rsidR="00D44D6C" w:rsidRPr="00E47888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84B09"/>
    <w:rsid w:val="001F7665"/>
    <w:rsid w:val="00227E05"/>
    <w:rsid w:val="00272909"/>
    <w:rsid w:val="004531CC"/>
    <w:rsid w:val="00472D85"/>
    <w:rsid w:val="006262EE"/>
    <w:rsid w:val="007417CE"/>
    <w:rsid w:val="00A33CC3"/>
    <w:rsid w:val="00A55E70"/>
    <w:rsid w:val="00B23FCA"/>
    <w:rsid w:val="00B73DCD"/>
    <w:rsid w:val="00C33A23"/>
    <w:rsid w:val="00C97C8C"/>
    <w:rsid w:val="00CF3162"/>
    <w:rsid w:val="00D44D6C"/>
    <w:rsid w:val="00E47888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table" w:customStyle="1" w:styleId="TableNormal">
    <w:name w:val="Table Normal"/>
    <w:uiPriority w:val="2"/>
    <w:semiHidden/>
    <w:unhideWhenUsed/>
    <w:qFormat/>
    <w:rsid w:val="006262E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62EE"/>
    <w:pPr>
      <w:widowControl w:val="0"/>
      <w:autoSpaceDE w:val="0"/>
      <w:autoSpaceDN w:val="0"/>
    </w:pPr>
    <w:rPr>
      <w:rFonts w:ascii="Gill Sans MT" w:eastAsia="Gill Sans MT" w:hAnsi="Gill Sans MT" w:cs="Gill Sans MT"/>
      <w:kern w:val="0"/>
      <w:lang w:val="nn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2023-09-13T07:37:00Z</dcterms:created>
  <dcterms:modified xsi:type="dcterms:W3CDTF">2023-09-13T07:37:00Z</dcterms:modified>
</cp:coreProperties>
</file>