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-Gitter"/>
        <w:tblW w:w="0" w:type="auto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9628"/>
      </w:tblGrid>
      <w:tr w:rsidR="00296315" w:rsidRPr="00E15BA9" w14:paraId="687DEF08" w14:textId="77777777" w:rsidTr="00296315">
        <w:tc>
          <w:tcPr>
            <w:tcW w:w="9628" w:type="dxa"/>
            <w:shd w:val="clear" w:color="auto" w:fill="DEECE6"/>
          </w:tcPr>
          <w:p w14:paraId="2191913F" w14:textId="648BBB1D" w:rsidR="00296315" w:rsidRPr="00E15BA9" w:rsidRDefault="00296315" w:rsidP="008A469B">
            <w:pPr>
              <w:spacing w:after="120" w:line="240" w:lineRule="auto"/>
              <w:rPr>
                <w:rFonts w:cs="Times New Roman"/>
                <w:b/>
                <w:color w:val="2D836A"/>
              </w:rPr>
            </w:pPr>
            <w:r w:rsidRPr="00E15BA9">
              <w:rPr>
                <w:rFonts w:cs="Times New Roman"/>
                <w:b/>
                <w:color w:val="2D836A"/>
              </w:rPr>
              <w:t>Roller i samarbejdet</w:t>
            </w:r>
          </w:p>
        </w:tc>
      </w:tr>
      <w:tr w:rsidR="00296315" w:rsidRPr="00E15BA9" w14:paraId="5D6816FD" w14:textId="77777777" w:rsidTr="00296315">
        <w:tc>
          <w:tcPr>
            <w:tcW w:w="9628" w:type="dxa"/>
            <w:shd w:val="clear" w:color="auto" w:fill="FFFFFF" w:themeFill="background1"/>
          </w:tcPr>
          <w:p w14:paraId="4FD0DA71" w14:textId="77777777" w:rsidR="00296315" w:rsidRPr="00E15BA9" w:rsidRDefault="00296315" w:rsidP="008A469B">
            <w:pPr>
              <w:pStyle w:val="Listeafsnit"/>
              <w:numPr>
                <w:ilvl w:val="0"/>
                <w:numId w:val="2"/>
              </w:numPr>
              <w:spacing w:after="120" w:line="240" w:lineRule="auto"/>
              <w:contextualSpacing w:val="0"/>
              <w:rPr>
                <w:rFonts w:cs="Times New Roman"/>
              </w:rPr>
            </w:pPr>
            <w:r w:rsidRPr="00E15BA9">
              <w:rPr>
                <w:rFonts w:cs="Times New Roman"/>
              </w:rPr>
              <w:t>Hvad indebærer vores respektive roller?</w:t>
            </w:r>
          </w:p>
          <w:p w14:paraId="1A59114C" w14:textId="77777777" w:rsidR="00296315" w:rsidRPr="00E15BA9" w:rsidRDefault="00296315" w:rsidP="008A469B">
            <w:pPr>
              <w:pStyle w:val="Listeafsnit"/>
              <w:numPr>
                <w:ilvl w:val="0"/>
                <w:numId w:val="2"/>
              </w:numPr>
              <w:spacing w:after="120" w:line="240" w:lineRule="auto"/>
              <w:contextualSpacing w:val="0"/>
              <w:rPr>
                <w:rFonts w:cs="Times New Roman"/>
              </w:rPr>
            </w:pPr>
            <w:r w:rsidRPr="00E15BA9">
              <w:rPr>
                <w:rFonts w:cs="Times New Roman"/>
              </w:rPr>
              <w:t>Hvilke konkrete opgaver, beføjelser og ansvar har vi hver især – og fælles?</w:t>
            </w:r>
          </w:p>
          <w:p w14:paraId="65F947D4" w14:textId="77777777" w:rsidR="00296315" w:rsidRPr="00E15BA9" w:rsidRDefault="00296315" w:rsidP="008A469B">
            <w:pPr>
              <w:spacing w:after="120" w:line="240" w:lineRule="auto"/>
              <w:rPr>
                <w:rFonts w:cs="Times New Roman"/>
              </w:rPr>
            </w:pPr>
            <w:r w:rsidRPr="00E15BA9">
              <w:rPr>
                <w:rFonts w:cs="Times New Roman"/>
              </w:rPr>
              <w:t xml:space="preserve">Når ressourcepersonen også er kollega med samarbejdspartneren, kan det yderligere være relevant at stille nedenstående to spørgsmål: </w:t>
            </w:r>
          </w:p>
          <w:p w14:paraId="31F9EEAE" w14:textId="77777777" w:rsidR="00296315" w:rsidRPr="00E15BA9" w:rsidRDefault="00296315" w:rsidP="008A469B">
            <w:pPr>
              <w:pStyle w:val="Listeafsnit"/>
              <w:numPr>
                <w:ilvl w:val="0"/>
                <w:numId w:val="1"/>
              </w:numPr>
              <w:spacing w:after="120" w:line="240" w:lineRule="auto"/>
              <w:contextualSpacing w:val="0"/>
              <w:rPr>
                <w:rFonts w:cs="Times New Roman"/>
              </w:rPr>
            </w:pPr>
            <w:r w:rsidRPr="00E15BA9">
              <w:rPr>
                <w:rFonts w:cs="Times New Roman"/>
              </w:rPr>
              <w:t>Hvad er anderledes fra vores kollega-kollegasamarbejde, og hvordan kan vi se det?</w:t>
            </w:r>
          </w:p>
          <w:p w14:paraId="2AECE709" w14:textId="3419F2F8" w:rsidR="00296315" w:rsidRPr="00E15BA9" w:rsidRDefault="00296315" w:rsidP="008A469B">
            <w:pPr>
              <w:pStyle w:val="Listeafsnit"/>
              <w:numPr>
                <w:ilvl w:val="0"/>
                <w:numId w:val="2"/>
              </w:numPr>
              <w:spacing w:after="120" w:line="240" w:lineRule="auto"/>
              <w:contextualSpacing w:val="0"/>
              <w:rPr>
                <w:rFonts w:cs="Times New Roman"/>
              </w:rPr>
            </w:pPr>
            <w:r w:rsidRPr="00E15BA9">
              <w:rPr>
                <w:rFonts w:cs="Times New Roman"/>
              </w:rPr>
              <w:t>Hvordan bliver samarbejde og rollefordeling tydeligt for andre, fx for eleverne?</w:t>
            </w:r>
          </w:p>
        </w:tc>
      </w:tr>
      <w:tr w:rsidR="00296315" w:rsidRPr="00E15BA9" w14:paraId="7AD63EFB" w14:textId="77777777" w:rsidTr="00296315">
        <w:tc>
          <w:tcPr>
            <w:tcW w:w="9628" w:type="dxa"/>
            <w:shd w:val="clear" w:color="auto" w:fill="DEECE6"/>
          </w:tcPr>
          <w:p w14:paraId="2D6445CB" w14:textId="77777777" w:rsidR="00296315" w:rsidRPr="00E15BA9" w:rsidRDefault="00296315" w:rsidP="008A469B">
            <w:pPr>
              <w:spacing w:after="120" w:line="240" w:lineRule="auto"/>
              <w:rPr>
                <w:rFonts w:cs="Times New Roman"/>
                <w:b/>
                <w:bCs/>
              </w:rPr>
            </w:pPr>
            <w:r w:rsidRPr="00E15BA9">
              <w:rPr>
                <w:rFonts w:cs="Times New Roman"/>
                <w:b/>
                <w:bCs/>
                <w:color w:val="2D836A"/>
              </w:rPr>
              <w:t>Kommunikation</w:t>
            </w:r>
          </w:p>
        </w:tc>
      </w:tr>
      <w:tr w:rsidR="00296315" w:rsidRPr="00E15BA9" w14:paraId="4F5A0DD7" w14:textId="77777777" w:rsidTr="00296315">
        <w:tc>
          <w:tcPr>
            <w:tcW w:w="9628" w:type="dxa"/>
          </w:tcPr>
          <w:p w14:paraId="5D50FB29" w14:textId="77777777" w:rsidR="00296315" w:rsidRPr="00E15BA9" w:rsidRDefault="00296315" w:rsidP="008A469B">
            <w:pPr>
              <w:pStyle w:val="Listeafsnit"/>
              <w:numPr>
                <w:ilvl w:val="0"/>
                <w:numId w:val="3"/>
              </w:numPr>
              <w:spacing w:after="120" w:line="240" w:lineRule="auto"/>
              <w:contextualSpacing w:val="0"/>
              <w:rPr>
                <w:rFonts w:cs="Times New Roman"/>
              </w:rPr>
            </w:pPr>
            <w:r w:rsidRPr="00E15BA9">
              <w:rPr>
                <w:rFonts w:cs="Times New Roman"/>
              </w:rPr>
              <w:t>Hvordan kan vi udvise respekt, hensyntagen og omsorg for hinanden i samarbejdet?</w:t>
            </w:r>
          </w:p>
          <w:p w14:paraId="06C04C88" w14:textId="77777777" w:rsidR="00296315" w:rsidRPr="00E15BA9" w:rsidRDefault="00296315" w:rsidP="008A469B">
            <w:pPr>
              <w:pStyle w:val="Listeafsnit"/>
              <w:numPr>
                <w:ilvl w:val="0"/>
                <w:numId w:val="3"/>
              </w:numPr>
              <w:spacing w:after="120" w:line="240" w:lineRule="auto"/>
              <w:contextualSpacing w:val="0"/>
              <w:rPr>
                <w:rFonts w:cs="Times New Roman"/>
              </w:rPr>
            </w:pPr>
            <w:r w:rsidRPr="00E15BA9">
              <w:rPr>
                <w:rFonts w:cs="Times New Roman"/>
              </w:rPr>
              <w:t>Hvordan kan vi forebygge frustration og irritation i samarbejdet?</w:t>
            </w:r>
          </w:p>
          <w:p w14:paraId="1A44C1D2" w14:textId="77777777" w:rsidR="00296315" w:rsidRPr="00E15BA9" w:rsidRDefault="00296315" w:rsidP="008A469B">
            <w:pPr>
              <w:pStyle w:val="Listeafsnit"/>
              <w:numPr>
                <w:ilvl w:val="0"/>
                <w:numId w:val="3"/>
              </w:numPr>
              <w:spacing w:after="120" w:line="240" w:lineRule="auto"/>
              <w:contextualSpacing w:val="0"/>
              <w:rPr>
                <w:rFonts w:cs="Times New Roman"/>
              </w:rPr>
            </w:pPr>
            <w:r w:rsidRPr="00E15BA9">
              <w:rPr>
                <w:rFonts w:cs="Times New Roman"/>
              </w:rPr>
              <w:t>Hvordan kan vi have en løsningsorienteret dialog, hvis der opstår uenighed, irritation og frustration i samarbejdet?</w:t>
            </w:r>
          </w:p>
          <w:p w14:paraId="6921C39B" w14:textId="0E4C9A1C" w:rsidR="00296315" w:rsidRPr="00E15BA9" w:rsidRDefault="00296315" w:rsidP="008A469B">
            <w:pPr>
              <w:pStyle w:val="Listeafsnit"/>
              <w:numPr>
                <w:ilvl w:val="0"/>
                <w:numId w:val="3"/>
              </w:numPr>
              <w:spacing w:after="120" w:line="240" w:lineRule="auto"/>
              <w:contextualSpacing w:val="0"/>
              <w:rPr>
                <w:rFonts w:cs="Times New Roman"/>
              </w:rPr>
            </w:pPr>
            <w:r w:rsidRPr="00E15BA9">
              <w:rPr>
                <w:rFonts w:cs="Times New Roman"/>
              </w:rPr>
              <w:t xml:space="preserve">Er der behov for et </w:t>
            </w:r>
            <w:r w:rsidR="008A469B" w:rsidRPr="00E15BA9">
              <w:rPr>
                <w:rFonts w:cs="Times New Roman"/>
              </w:rPr>
              <w:t>“</w:t>
            </w:r>
            <w:proofErr w:type="spellStart"/>
            <w:r w:rsidRPr="00E15BA9">
              <w:rPr>
                <w:rFonts w:cs="Times New Roman"/>
              </w:rPr>
              <w:t>time-out</w:t>
            </w:r>
            <w:proofErr w:type="spellEnd"/>
            <w:r w:rsidRPr="00E15BA9">
              <w:rPr>
                <w:rFonts w:cs="Times New Roman"/>
              </w:rPr>
              <w:t xml:space="preserve">” signal, hvis noget i </w:t>
            </w:r>
            <w:r w:rsidR="008A469B" w:rsidRPr="00E15BA9">
              <w:rPr>
                <w:rFonts w:cs="Times New Roman"/>
              </w:rPr>
              <w:t>“</w:t>
            </w:r>
            <w:r w:rsidRPr="00E15BA9">
              <w:rPr>
                <w:rFonts w:cs="Times New Roman"/>
              </w:rPr>
              <w:t xml:space="preserve">nu-situationen” skal drøftes eller genforhandles? </w:t>
            </w:r>
          </w:p>
        </w:tc>
      </w:tr>
      <w:tr w:rsidR="00296315" w:rsidRPr="00E15BA9" w14:paraId="26BCBF17" w14:textId="77777777" w:rsidTr="00296315">
        <w:tc>
          <w:tcPr>
            <w:tcW w:w="9628" w:type="dxa"/>
            <w:shd w:val="clear" w:color="auto" w:fill="DEECE6"/>
          </w:tcPr>
          <w:p w14:paraId="4CD1C699" w14:textId="77777777" w:rsidR="00296315" w:rsidRPr="00E15BA9" w:rsidRDefault="00296315" w:rsidP="008A469B">
            <w:pPr>
              <w:spacing w:after="120" w:line="240" w:lineRule="auto"/>
              <w:rPr>
                <w:rFonts w:cs="Times New Roman"/>
                <w:b/>
                <w:bCs/>
                <w:color w:val="2D836A"/>
              </w:rPr>
            </w:pPr>
            <w:r w:rsidRPr="00E15BA9">
              <w:rPr>
                <w:rFonts w:cs="Times New Roman"/>
                <w:b/>
                <w:bCs/>
                <w:color w:val="2D836A"/>
              </w:rPr>
              <w:t>At blive på sporet</w:t>
            </w:r>
          </w:p>
        </w:tc>
      </w:tr>
      <w:tr w:rsidR="00296315" w:rsidRPr="00E15BA9" w14:paraId="1E3953B8" w14:textId="77777777" w:rsidTr="00296315">
        <w:tc>
          <w:tcPr>
            <w:tcW w:w="9628" w:type="dxa"/>
          </w:tcPr>
          <w:p w14:paraId="1AFF1692" w14:textId="77777777" w:rsidR="00296315" w:rsidRPr="00E15BA9" w:rsidRDefault="00296315" w:rsidP="008A469B">
            <w:pPr>
              <w:pStyle w:val="Listeafsnit"/>
              <w:numPr>
                <w:ilvl w:val="0"/>
                <w:numId w:val="1"/>
              </w:numPr>
              <w:spacing w:after="120" w:line="240" w:lineRule="auto"/>
              <w:contextualSpacing w:val="0"/>
              <w:rPr>
                <w:rFonts w:cs="Times New Roman"/>
              </w:rPr>
            </w:pPr>
            <w:r w:rsidRPr="00E15BA9">
              <w:rPr>
                <w:rFonts w:cs="Times New Roman"/>
              </w:rPr>
              <w:t>Hvordan hjælper vi os selv og hinanden med at blive på sporet af det aftalte?</w:t>
            </w:r>
          </w:p>
          <w:p w14:paraId="471190DE" w14:textId="21AD5B01" w:rsidR="00296315" w:rsidRPr="00E15BA9" w:rsidRDefault="00296315" w:rsidP="008A469B">
            <w:pPr>
              <w:pStyle w:val="Listeafsnit"/>
              <w:numPr>
                <w:ilvl w:val="0"/>
                <w:numId w:val="4"/>
              </w:numPr>
              <w:spacing w:after="120" w:line="240" w:lineRule="auto"/>
              <w:contextualSpacing w:val="0"/>
              <w:rPr>
                <w:rFonts w:cs="Times New Roman"/>
              </w:rPr>
            </w:pPr>
            <w:r w:rsidRPr="00E15BA9">
              <w:rPr>
                <w:rFonts w:cs="Times New Roman"/>
              </w:rPr>
              <w:t xml:space="preserve">Skal vi have </w:t>
            </w:r>
            <w:r w:rsidR="008A469B" w:rsidRPr="00E15BA9">
              <w:rPr>
                <w:rFonts w:cs="Times New Roman"/>
              </w:rPr>
              <w:t>“</w:t>
            </w:r>
            <w:r w:rsidRPr="00E15BA9">
              <w:rPr>
                <w:rFonts w:cs="Times New Roman"/>
              </w:rPr>
              <w:t>stop-op-møder”, hvor vi reflekterer over proces, indsatser og effekter?</w:t>
            </w:r>
          </w:p>
          <w:p w14:paraId="063AF0EC" w14:textId="4886DFB9" w:rsidR="00296315" w:rsidRPr="00E15BA9" w:rsidRDefault="00296315" w:rsidP="008A469B">
            <w:pPr>
              <w:pStyle w:val="Listeafsnit"/>
              <w:numPr>
                <w:ilvl w:val="0"/>
                <w:numId w:val="4"/>
              </w:numPr>
              <w:spacing w:after="120" w:line="240" w:lineRule="auto"/>
              <w:contextualSpacing w:val="0"/>
              <w:rPr>
                <w:rFonts w:cs="Times New Roman"/>
              </w:rPr>
            </w:pPr>
            <w:r w:rsidRPr="00E15BA9">
              <w:rPr>
                <w:rFonts w:cs="Times New Roman"/>
              </w:rPr>
              <w:t>Hvordan og hvornår evaluerer og justerer vi?</w:t>
            </w:r>
          </w:p>
        </w:tc>
      </w:tr>
      <w:tr w:rsidR="00296315" w:rsidRPr="00E15BA9" w14:paraId="7127C943" w14:textId="77777777" w:rsidTr="00296315">
        <w:tc>
          <w:tcPr>
            <w:tcW w:w="9628" w:type="dxa"/>
            <w:shd w:val="clear" w:color="auto" w:fill="DEECE6"/>
          </w:tcPr>
          <w:p w14:paraId="184D8659" w14:textId="77777777" w:rsidR="00296315" w:rsidRPr="00E15BA9" w:rsidRDefault="00296315" w:rsidP="008A469B">
            <w:pPr>
              <w:spacing w:after="120" w:line="240" w:lineRule="auto"/>
              <w:rPr>
                <w:rFonts w:cs="Times New Roman"/>
                <w:b/>
                <w:bCs/>
              </w:rPr>
            </w:pPr>
            <w:r w:rsidRPr="00E15BA9">
              <w:rPr>
                <w:rFonts w:cs="Times New Roman"/>
                <w:b/>
                <w:bCs/>
                <w:color w:val="2D836A"/>
              </w:rPr>
              <w:t>Afrunding af samarbejdet</w:t>
            </w:r>
          </w:p>
        </w:tc>
      </w:tr>
      <w:tr w:rsidR="00296315" w:rsidRPr="00E15BA9" w14:paraId="3AB4ECCF" w14:textId="77777777" w:rsidTr="00296315">
        <w:tc>
          <w:tcPr>
            <w:tcW w:w="9628" w:type="dxa"/>
          </w:tcPr>
          <w:p w14:paraId="0D3F1201" w14:textId="77777777" w:rsidR="00296315" w:rsidRPr="00E15BA9" w:rsidRDefault="00296315" w:rsidP="008A469B">
            <w:pPr>
              <w:pStyle w:val="Listeafsnit"/>
              <w:numPr>
                <w:ilvl w:val="0"/>
                <w:numId w:val="5"/>
              </w:numPr>
              <w:spacing w:after="120" w:line="240" w:lineRule="auto"/>
              <w:contextualSpacing w:val="0"/>
              <w:rPr>
                <w:rFonts w:cs="Times New Roman"/>
              </w:rPr>
            </w:pPr>
            <w:r w:rsidRPr="00E15BA9">
              <w:rPr>
                <w:rFonts w:cs="Times New Roman"/>
              </w:rPr>
              <w:t>Hvornår er samarbejdet slut?</w:t>
            </w:r>
          </w:p>
          <w:p w14:paraId="47A269C2" w14:textId="2C60A5DB" w:rsidR="00296315" w:rsidRPr="00E15BA9" w:rsidRDefault="00296315" w:rsidP="008A469B">
            <w:pPr>
              <w:pStyle w:val="Listeafsnit"/>
              <w:numPr>
                <w:ilvl w:val="0"/>
                <w:numId w:val="5"/>
              </w:numPr>
              <w:spacing w:after="120" w:line="240" w:lineRule="auto"/>
              <w:contextualSpacing w:val="0"/>
              <w:rPr>
                <w:rFonts w:cs="Times New Roman"/>
              </w:rPr>
            </w:pPr>
            <w:r w:rsidRPr="00E15BA9">
              <w:rPr>
                <w:rFonts w:cs="Times New Roman"/>
              </w:rPr>
              <w:t xml:space="preserve">Evaluering af samarbejdet: </w:t>
            </w:r>
            <w:r w:rsidR="007B0834" w:rsidRPr="00E15BA9">
              <w:rPr>
                <w:rFonts w:cs="Times New Roman"/>
              </w:rPr>
              <w:t>H</w:t>
            </w:r>
            <w:r w:rsidRPr="00E15BA9">
              <w:rPr>
                <w:rFonts w:cs="Times New Roman"/>
              </w:rPr>
              <w:t>vilke erfaringer, resultater og viden har vi opnået?</w:t>
            </w:r>
          </w:p>
          <w:p w14:paraId="3CC01690" w14:textId="77777777" w:rsidR="00296315" w:rsidRPr="00E15BA9" w:rsidRDefault="00296315" w:rsidP="008A469B">
            <w:pPr>
              <w:pStyle w:val="Listeafsnit"/>
              <w:numPr>
                <w:ilvl w:val="0"/>
                <w:numId w:val="5"/>
              </w:numPr>
              <w:spacing w:after="120" w:line="240" w:lineRule="auto"/>
              <w:contextualSpacing w:val="0"/>
              <w:rPr>
                <w:rFonts w:cs="Times New Roman"/>
              </w:rPr>
            </w:pPr>
            <w:r w:rsidRPr="00E15BA9">
              <w:rPr>
                <w:rFonts w:cs="Times New Roman"/>
              </w:rPr>
              <w:t>Hvilken læring kan vi udlede?</w:t>
            </w:r>
          </w:p>
          <w:p w14:paraId="302E590C" w14:textId="77777777" w:rsidR="00296315" w:rsidRPr="00E15BA9" w:rsidRDefault="00296315" w:rsidP="008A469B">
            <w:pPr>
              <w:pStyle w:val="Listeafsnit"/>
              <w:numPr>
                <w:ilvl w:val="0"/>
                <w:numId w:val="5"/>
              </w:numPr>
              <w:spacing w:after="120" w:line="240" w:lineRule="auto"/>
              <w:contextualSpacing w:val="0"/>
              <w:rPr>
                <w:rFonts w:cs="Times New Roman"/>
              </w:rPr>
            </w:pPr>
            <w:r w:rsidRPr="00E15BA9">
              <w:rPr>
                <w:rFonts w:cs="Times New Roman"/>
              </w:rPr>
              <w:t>Hvordan videndeler vi med andre?</w:t>
            </w:r>
          </w:p>
          <w:p w14:paraId="0C15C861" w14:textId="03B34C2A" w:rsidR="00296315" w:rsidRPr="00E15BA9" w:rsidRDefault="00296315" w:rsidP="008A469B">
            <w:pPr>
              <w:pStyle w:val="Listeafsnit"/>
              <w:numPr>
                <w:ilvl w:val="0"/>
                <w:numId w:val="5"/>
              </w:numPr>
              <w:spacing w:after="120" w:line="240" w:lineRule="auto"/>
              <w:contextualSpacing w:val="0"/>
              <w:rPr>
                <w:rFonts w:cs="Times New Roman"/>
              </w:rPr>
            </w:pPr>
            <w:r w:rsidRPr="00E15BA9">
              <w:rPr>
                <w:rFonts w:cs="Times New Roman"/>
              </w:rPr>
              <w:t>Hvordan kan vi (gen-)indtræde i et andet samarbejde og andre roller?</w:t>
            </w:r>
          </w:p>
        </w:tc>
      </w:tr>
      <w:tr w:rsidR="00296315" w:rsidRPr="00E15BA9" w14:paraId="37F4E7C0" w14:textId="77777777" w:rsidTr="00296315">
        <w:tc>
          <w:tcPr>
            <w:tcW w:w="9628" w:type="dxa"/>
            <w:shd w:val="clear" w:color="auto" w:fill="DEECE6"/>
          </w:tcPr>
          <w:p w14:paraId="49ED842F" w14:textId="77777777" w:rsidR="00296315" w:rsidRPr="00E15BA9" w:rsidRDefault="00296315" w:rsidP="008A469B">
            <w:pPr>
              <w:spacing w:after="120" w:line="240" w:lineRule="auto"/>
              <w:rPr>
                <w:rFonts w:cs="Times New Roman"/>
                <w:b/>
                <w:bCs/>
                <w:color w:val="2D836A"/>
              </w:rPr>
            </w:pPr>
            <w:r w:rsidRPr="00E15BA9">
              <w:rPr>
                <w:rFonts w:cs="Times New Roman"/>
                <w:b/>
                <w:bCs/>
                <w:color w:val="2D836A"/>
              </w:rPr>
              <w:t>Andet</w:t>
            </w:r>
          </w:p>
        </w:tc>
      </w:tr>
      <w:tr w:rsidR="00296315" w:rsidRPr="00E15BA9" w14:paraId="7D15ED5F" w14:textId="77777777" w:rsidTr="00296315">
        <w:tc>
          <w:tcPr>
            <w:tcW w:w="9628" w:type="dxa"/>
          </w:tcPr>
          <w:p w14:paraId="3C4384F4" w14:textId="77777777" w:rsidR="00296315" w:rsidRPr="00E15BA9" w:rsidRDefault="00296315" w:rsidP="008A469B">
            <w:pPr>
              <w:pStyle w:val="Listeafsnit"/>
              <w:numPr>
                <w:ilvl w:val="0"/>
                <w:numId w:val="6"/>
              </w:numPr>
              <w:spacing w:after="120" w:line="240" w:lineRule="auto"/>
              <w:contextualSpacing w:val="0"/>
              <w:rPr>
                <w:rFonts w:cs="Times New Roman"/>
              </w:rPr>
            </w:pPr>
            <w:r w:rsidRPr="00E15BA9">
              <w:rPr>
                <w:rFonts w:cs="Times New Roman"/>
              </w:rPr>
              <w:t>Hvad mangler vi at forholde os til?</w:t>
            </w:r>
          </w:p>
          <w:p w14:paraId="6E98F5AD" w14:textId="0E0FBBDF" w:rsidR="00296315" w:rsidRPr="00E15BA9" w:rsidRDefault="00296315" w:rsidP="008A469B">
            <w:pPr>
              <w:pStyle w:val="Listeafsnit"/>
              <w:numPr>
                <w:ilvl w:val="0"/>
                <w:numId w:val="6"/>
              </w:numPr>
              <w:spacing w:after="120" w:line="240" w:lineRule="auto"/>
              <w:contextualSpacing w:val="0"/>
              <w:rPr>
                <w:rFonts w:cs="Times New Roman"/>
              </w:rPr>
            </w:pPr>
            <w:r w:rsidRPr="00E15BA9">
              <w:rPr>
                <w:rFonts w:cs="Times New Roman"/>
              </w:rPr>
              <w:t>Hvad kan vække glæde, forhåbninger og bekymringer?</w:t>
            </w:r>
          </w:p>
        </w:tc>
      </w:tr>
    </w:tbl>
    <w:p w14:paraId="29ACAE07" w14:textId="77777777" w:rsidR="008A469B" w:rsidRPr="00E15BA9" w:rsidRDefault="008A469B" w:rsidP="008A469B">
      <w:pPr>
        <w:spacing w:after="120"/>
      </w:pPr>
      <w:r w:rsidRPr="00E15BA9">
        <w:br w:type="page"/>
      </w:r>
    </w:p>
    <w:tbl>
      <w:tblPr>
        <w:tblStyle w:val="Tabel-Gitter"/>
        <w:tblW w:w="0" w:type="auto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9628"/>
      </w:tblGrid>
      <w:tr w:rsidR="00296315" w:rsidRPr="00E15BA9" w14:paraId="390B14E2" w14:textId="77777777" w:rsidTr="00296315">
        <w:tc>
          <w:tcPr>
            <w:tcW w:w="9628" w:type="dxa"/>
            <w:shd w:val="clear" w:color="auto" w:fill="DEECE6"/>
          </w:tcPr>
          <w:p w14:paraId="4D405BB5" w14:textId="1288EB04" w:rsidR="00296315" w:rsidRPr="00E15BA9" w:rsidRDefault="00296315" w:rsidP="008A469B">
            <w:pPr>
              <w:spacing w:after="120" w:line="240" w:lineRule="auto"/>
              <w:rPr>
                <w:rFonts w:cs="Times New Roman"/>
                <w:b/>
                <w:bCs/>
              </w:rPr>
            </w:pPr>
            <w:r w:rsidRPr="00E15BA9">
              <w:rPr>
                <w:rFonts w:cs="Times New Roman"/>
                <w:b/>
                <w:bCs/>
                <w:color w:val="2D836A"/>
              </w:rPr>
              <w:lastRenderedPageBreak/>
              <w:t>Hvad aftaler vi?</w:t>
            </w:r>
          </w:p>
        </w:tc>
      </w:tr>
      <w:tr w:rsidR="00296315" w:rsidRPr="00E15BA9" w14:paraId="644687E5" w14:textId="77777777" w:rsidTr="008A469B">
        <w:trPr>
          <w:trHeight w:val="11701"/>
        </w:trPr>
        <w:tc>
          <w:tcPr>
            <w:tcW w:w="9628" w:type="dxa"/>
          </w:tcPr>
          <w:p w14:paraId="4B5A5A49" w14:textId="686FB635" w:rsidR="008A469B" w:rsidRPr="00E15BA9" w:rsidRDefault="00296315" w:rsidP="008A469B">
            <w:pPr>
              <w:spacing w:after="120" w:line="240" w:lineRule="auto"/>
              <w:rPr>
                <w:rFonts w:cs="Times New Roman"/>
              </w:rPr>
            </w:pPr>
            <w:r w:rsidRPr="00E15BA9">
              <w:rPr>
                <w:rFonts w:cs="Times New Roman"/>
              </w:rPr>
              <w:t xml:space="preserve"> (Nedskriv, hvad I beslutter)</w:t>
            </w:r>
          </w:p>
        </w:tc>
      </w:tr>
    </w:tbl>
    <w:p w14:paraId="22E56EDC" w14:textId="77777777" w:rsidR="006273FE" w:rsidRPr="00E15BA9" w:rsidRDefault="006273FE" w:rsidP="008A469B">
      <w:pPr>
        <w:spacing w:after="120" w:line="240" w:lineRule="auto"/>
      </w:pPr>
    </w:p>
    <w:sectPr w:rsidR="006273FE" w:rsidRPr="00E15BA9">
      <w:headerReference w:type="default" r:id="rId7"/>
      <w:footerReference w:type="default" r:id="rId8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F41863" w14:textId="77777777" w:rsidR="007A19B3" w:rsidRDefault="007A19B3" w:rsidP="007A19B3">
      <w:pPr>
        <w:spacing w:after="0" w:line="240" w:lineRule="auto"/>
      </w:pPr>
      <w:r>
        <w:separator/>
      </w:r>
    </w:p>
  </w:endnote>
  <w:endnote w:type="continuationSeparator" w:id="0">
    <w:p w14:paraId="7D50B22C" w14:textId="77777777" w:rsidR="007A19B3" w:rsidRDefault="007A19B3" w:rsidP="007A19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963BC2" w14:textId="790075DD" w:rsidR="008A469B" w:rsidRDefault="008A469B" w:rsidP="008A469B">
    <w:pPr>
      <w:jc w:val="center"/>
    </w:pPr>
    <w:r w:rsidRPr="00CC6F1F">
      <w:rPr>
        <w:rFonts w:cstheme="minorHAnsi"/>
        <w:sz w:val="20"/>
        <w:szCs w:val="20"/>
      </w:rPr>
      <w:t>Supplerende materiale til</w:t>
    </w:r>
    <w:r w:rsidRPr="006E646E">
      <w:rPr>
        <w:rFonts w:cstheme="minorHAnsi"/>
        <w:b/>
        <w:caps/>
        <w:color w:val="2D836A"/>
        <w:sz w:val="20"/>
        <w:szCs w:val="20"/>
      </w:rPr>
      <w:t xml:space="preserve"> </w:t>
    </w:r>
    <w:r w:rsidRPr="006E646E">
      <w:rPr>
        <w:rFonts w:cstheme="minorHAnsi"/>
        <w:b/>
        <w:bCs/>
        <w:caps/>
        <w:color w:val="2D836A"/>
        <w:sz w:val="20"/>
        <w:szCs w:val="20"/>
      </w:rPr>
      <w:t xml:space="preserve">Grundbog i specialpædagogik </w:t>
    </w:r>
    <w:r w:rsidRPr="00CC6F1F">
      <w:rPr>
        <w:rFonts w:cstheme="minorHAnsi"/>
        <w:sz w:val="20"/>
        <w:szCs w:val="20"/>
      </w:rPr>
      <w:t xml:space="preserve">af </w:t>
    </w:r>
    <w:r w:rsidRPr="006E646E">
      <w:rPr>
        <w:rFonts w:cstheme="minorHAnsi"/>
        <w:sz w:val="20"/>
        <w:szCs w:val="20"/>
      </w:rPr>
      <w:t xml:space="preserve">Helle Kloppenborg </w:t>
    </w:r>
    <w:r>
      <w:rPr>
        <w:rFonts w:cstheme="minorHAnsi"/>
        <w:sz w:val="20"/>
        <w:szCs w:val="20"/>
      </w:rPr>
      <w:t>(red.)</w:t>
    </w:r>
    <w:r>
      <w:rPr>
        <w:rFonts w:cstheme="minorHAnsi"/>
        <w:sz w:val="20"/>
        <w:szCs w:val="20"/>
      </w:rPr>
      <w:br/>
    </w:r>
    <w:r w:rsidRPr="00CC6F1F">
      <w:rPr>
        <w:rFonts w:cstheme="minorHAnsi"/>
        <w:sz w:val="20"/>
        <w:szCs w:val="20"/>
      </w:rPr>
      <w:t xml:space="preserve">© Forfatterne og Samfundslitteratur </w:t>
    </w:r>
    <w:r>
      <w:rPr>
        <w:rFonts w:cstheme="minorHAnsi"/>
        <w:sz w:val="20"/>
        <w:szCs w:val="20"/>
      </w:rPr>
      <w:t>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D27ABF" w14:textId="77777777" w:rsidR="007A19B3" w:rsidRDefault="007A19B3" w:rsidP="007A19B3">
      <w:pPr>
        <w:spacing w:after="0" w:line="240" w:lineRule="auto"/>
      </w:pPr>
      <w:r>
        <w:separator/>
      </w:r>
    </w:p>
  </w:footnote>
  <w:footnote w:type="continuationSeparator" w:id="0">
    <w:p w14:paraId="10051E69" w14:textId="77777777" w:rsidR="007A19B3" w:rsidRDefault="007A19B3" w:rsidP="007A19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A25375" w14:textId="77777777" w:rsidR="007A19B3" w:rsidRPr="00E15BA9" w:rsidRDefault="007A19B3" w:rsidP="00296315">
    <w:pPr>
      <w:pStyle w:val="Sidehoved"/>
      <w:spacing w:after="120"/>
      <w:jc w:val="center"/>
      <w:rPr>
        <w:b/>
        <w:bCs/>
        <w:sz w:val="28"/>
        <w:szCs w:val="28"/>
      </w:rPr>
    </w:pPr>
  </w:p>
  <w:p w14:paraId="7E4252E9" w14:textId="4D9C6B7A" w:rsidR="00296315" w:rsidRPr="00E15BA9" w:rsidRDefault="007A19B3" w:rsidP="008A469B">
    <w:pPr>
      <w:pStyle w:val="Sidehoved"/>
      <w:spacing w:after="360"/>
      <w:jc w:val="center"/>
      <w:rPr>
        <w:b/>
        <w:bCs/>
        <w:sz w:val="28"/>
        <w:szCs w:val="28"/>
      </w:rPr>
    </w:pPr>
    <w:r w:rsidRPr="00E15BA9">
      <w:rPr>
        <w:b/>
        <w:bCs/>
        <w:sz w:val="28"/>
        <w:szCs w:val="28"/>
      </w:rPr>
      <w:t>Kontraktskema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1A7B75"/>
    <w:multiLevelType w:val="hybridMultilevel"/>
    <w:tmpl w:val="29587D76"/>
    <w:lvl w:ilvl="0" w:tplc="44EA3ADA">
      <w:start w:val="4"/>
      <w:numFmt w:val="bullet"/>
      <w:lvlText w:val="•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E8399E"/>
    <w:multiLevelType w:val="hybridMultilevel"/>
    <w:tmpl w:val="30C2C918"/>
    <w:lvl w:ilvl="0" w:tplc="44EA3ADA">
      <w:start w:val="4"/>
      <w:numFmt w:val="bullet"/>
      <w:lvlText w:val="•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627B5D"/>
    <w:multiLevelType w:val="hybridMultilevel"/>
    <w:tmpl w:val="DBCCBD3A"/>
    <w:lvl w:ilvl="0" w:tplc="44EA3ADA">
      <w:start w:val="4"/>
      <w:numFmt w:val="bullet"/>
      <w:lvlText w:val="•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226449"/>
    <w:multiLevelType w:val="hybridMultilevel"/>
    <w:tmpl w:val="0BD06B92"/>
    <w:lvl w:ilvl="0" w:tplc="44EA3ADA">
      <w:start w:val="4"/>
      <w:numFmt w:val="bullet"/>
      <w:lvlText w:val="•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131A9E"/>
    <w:multiLevelType w:val="hybridMultilevel"/>
    <w:tmpl w:val="92B0FC4A"/>
    <w:lvl w:ilvl="0" w:tplc="44EA3ADA">
      <w:start w:val="4"/>
      <w:numFmt w:val="bullet"/>
      <w:lvlText w:val="•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1A6D67"/>
    <w:multiLevelType w:val="hybridMultilevel"/>
    <w:tmpl w:val="C6C64E20"/>
    <w:lvl w:ilvl="0" w:tplc="44EA3ADA">
      <w:start w:val="4"/>
      <w:numFmt w:val="bullet"/>
      <w:lvlText w:val="•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4857932">
    <w:abstractNumId w:val="3"/>
  </w:num>
  <w:num w:numId="2" w16cid:durableId="1779256420">
    <w:abstractNumId w:val="4"/>
  </w:num>
  <w:num w:numId="3" w16cid:durableId="1287203419">
    <w:abstractNumId w:val="1"/>
  </w:num>
  <w:num w:numId="4" w16cid:durableId="279532205">
    <w:abstractNumId w:val="0"/>
  </w:num>
  <w:num w:numId="5" w16cid:durableId="1227298017">
    <w:abstractNumId w:val="2"/>
  </w:num>
  <w:num w:numId="6" w16cid:durableId="200037704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9B3"/>
    <w:rsid w:val="001707E9"/>
    <w:rsid w:val="00253B1F"/>
    <w:rsid w:val="00296315"/>
    <w:rsid w:val="005E2CB0"/>
    <w:rsid w:val="006273FE"/>
    <w:rsid w:val="00757418"/>
    <w:rsid w:val="007A19B3"/>
    <w:rsid w:val="007B0834"/>
    <w:rsid w:val="00807701"/>
    <w:rsid w:val="008A469B"/>
    <w:rsid w:val="00925CF7"/>
    <w:rsid w:val="00936F60"/>
    <w:rsid w:val="00E15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27B741"/>
  <w15:chartTrackingRefBased/>
  <w15:docId w15:val="{C84D5DC3-4651-4804-9096-22B8E50F0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19B3"/>
    <w:pPr>
      <w:spacing w:line="259" w:lineRule="auto"/>
    </w:pPr>
    <w:rPr>
      <w:sz w:val="22"/>
      <w:szCs w:val="22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7A19B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7A19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7A19B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7A19B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7A19B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7A19B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7A19B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7A19B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7A19B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7A19B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7A19B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7A19B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7A19B3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7A19B3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7A19B3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7A19B3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7A19B3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7A19B3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7A19B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7A19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7A19B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7A19B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7A19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7A19B3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7A19B3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7A19B3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7A19B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7A19B3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7A19B3"/>
    <w:rPr>
      <w:b/>
      <w:bCs/>
      <w:smallCaps/>
      <w:color w:val="0F4761" w:themeColor="accent1" w:themeShade="BF"/>
      <w:spacing w:val="5"/>
    </w:rPr>
  </w:style>
  <w:style w:type="table" w:styleId="Tabel-Gitter">
    <w:name w:val="Table Grid"/>
    <w:basedOn w:val="Tabel-Normal"/>
    <w:uiPriority w:val="39"/>
    <w:rsid w:val="007A19B3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2D836A"/>
        <w:left w:val="single" w:sz="4" w:space="0" w:color="2D836A"/>
        <w:bottom w:val="single" w:sz="4" w:space="0" w:color="2D836A"/>
        <w:right w:val="single" w:sz="4" w:space="0" w:color="2D836A"/>
        <w:insideH w:val="single" w:sz="4" w:space="0" w:color="2D836A"/>
        <w:insideV w:val="single" w:sz="4" w:space="0" w:color="2D836A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7A19B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7A19B3"/>
    <w:rPr>
      <w:sz w:val="22"/>
      <w:szCs w:val="22"/>
    </w:rPr>
  </w:style>
  <w:style w:type="paragraph" w:styleId="Sidefod">
    <w:name w:val="footer"/>
    <w:basedOn w:val="Normal"/>
    <w:link w:val="SidefodTegn"/>
    <w:uiPriority w:val="99"/>
    <w:unhideWhenUsed/>
    <w:rsid w:val="007A19B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7A19B3"/>
    <w:rPr>
      <w:sz w:val="22"/>
      <w:szCs w:val="22"/>
    </w:rPr>
  </w:style>
  <w:style w:type="table" w:customStyle="1" w:styleId="Tabel-Gitter1">
    <w:name w:val="Tabel - Gitter1"/>
    <w:basedOn w:val="Tabel-Normal"/>
    <w:next w:val="Tabel-Gitter"/>
    <w:uiPriority w:val="39"/>
    <w:rsid w:val="007A19B3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2D836A"/>
        <w:left w:val="single" w:sz="4" w:space="0" w:color="2D836A"/>
        <w:bottom w:val="single" w:sz="4" w:space="0" w:color="2D836A"/>
        <w:right w:val="single" w:sz="4" w:space="0" w:color="2D836A"/>
        <w:insideH w:val="single" w:sz="4" w:space="0" w:color="2D836A"/>
        <w:insideV w:val="single" w:sz="4" w:space="0" w:color="2D836A"/>
      </w:tblBorders>
    </w:tblPr>
  </w:style>
  <w:style w:type="table" w:customStyle="1" w:styleId="Typografi1">
    <w:name w:val="Typografi1"/>
    <w:basedOn w:val="Tabel-Normal"/>
    <w:uiPriority w:val="99"/>
    <w:rsid w:val="007A19B3"/>
    <w:pPr>
      <w:spacing w:after="0" w:line="240" w:lineRule="auto"/>
    </w:pPr>
    <w:rPr>
      <w:sz w:val="22"/>
      <w:szCs w:val="22"/>
    </w:rPr>
    <w:tblPr>
      <w:tblBorders>
        <w:top w:val="single" w:sz="4" w:space="0" w:color="2D836A"/>
        <w:left w:val="single" w:sz="4" w:space="0" w:color="2D836A"/>
        <w:bottom w:val="single" w:sz="4" w:space="0" w:color="2D836A"/>
        <w:right w:val="single" w:sz="4" w:space="0" w:color="2D836A"/>
        <w:insideH w:val="single" w:sz="4" w:space="0" w:color="2D836A"/>
        <w:insideV w:val="single" w:sz="4" w:space="0" w:color="2D836A"/>
      </w:tblBorders>
    </w:tblPr>
    <w:tcPr>
      <w:shd w:val="clear" w:color="auto" w:fill="auto"/>
    </w:tcPr>
    <w:tblStylePr w:type="firstRow">
      <w:rPr>
        <w:b/>
        <w:color w:val="2D836A"/>
      </w:rPr>
      <w:tblPr/>
      <w:tcPr>
        <w:shd w:val="clear" w:color="auto" w:fill="DEECE6"/>
      </w:tcPr>
    </w:tblStylePr>
    <w:tblStylePr w:type="firstCol">
      <w:rPr>
        <w:b w:val="0"/>
        <w:color w:val="2D836A"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206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Bonde Møllerhøj</dc:creator>
  <cp:keywords/>
  <dc:description/>
  <cp:lastModifiedBy>Anna Bonde Møllerhøj</cp:lastModifiedBy>
  <cp:revision>4</cp:revision>
  <dcterms:created xsi:type="dcterms:W3CDTF">2025-03-10T12:49:00Z</dcterms:created>
  <dcterms:modified xsi:type="dcterms:W3CDTF">2025-03-12T08:49:00Z</dcterms:modified>
</cp:coreProperties>
</file>